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B29E2" w14:textId="77777777" w:rsidR="0061438F" w:rsidRPr="009924A9" w:rsidRDefault="0061438F" w:rsidP="0061438F">
      <w:pPr>
        <w:rPr>
          <w:rFonts w:cstheme="minorHAnsi"/>
        </w:rPr>
      </w:pPr>
      <w:bookmarkStart w:id="0" w:name="_Hlk209687491"/>
      <w:bookmarkStart w:id="1" w:name="_Hlk209687937"/>
      <w:bookmarkStart w:id="2" w:name="_Hlk213324553"/>
      <w:r w:rsidRPr="009924A9">
        <w:rPr>
          <w:rFonts w:cstheme="minorHAnsi"/>
        </w:rPr>
        <w:t xml:space="preserve">                                                            </w:t>
      </w:r>
      <w:r w:rsidRPr="009924A9">
        <w:rPr>
          <w:rFonts w:cstheme="minorHAnsi"/>
          <w:noProof/>
        </w:rPr>
        <w:drawing>
          <wp:inline distT="0" distB="0" distL="0" distR="0" wp14:anchorId="7282F36F" wp14:editId="07A4E2D1">
            <wp:extent cx="692757" cy="647700"/>
            <wp:effectExtent l="0" t="0" r="0" b="0"/>
            <wp:docPr id="17187801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01804" cy="65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4A9">
        <w:rPr>
          <w:rFonts w:cstheme="minorHAnsi"/>
          <w:noProof/>
        </w:rPr>
        <w:drawing>
          <wp:inline distT="0" distB="0" distL="0" distR="0" wp14:anchorId="5154EAF5" wp14:editId="616C0266">
            <wp:extent cx="2215515" cy="663262"/>
            <wp:effectExtent l="0" t="0" r="0" b="3810"/>
            <wp:docPr id="33629842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036" cy="69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4A9">
        <w:rPr>
          <w:rFonts w:cstheme="minorHAnsi"/>
        </w:rPr>
        <w:t xml:space="preserve">   </w:t>
      </w:r>
    </w:p>
    <w:p w14:paraId="41127B1E" w14:textId="77777777" w:rsidR="0061438F" w:rsidRPr="009924A9" w:rsidRDefault="0061438F" w:rsidP="0061438F">
      <w:pPr>
        <w:pStyle w:val="Nagwek"/>
        <w:rPr>
          <w:rFonts w:cstheme="minorHAnsi"/>
          <w:sz w:val="22"/>
          <w:szCs w:val="22"/>
        </w:rPr>
      </w:pPr>
      <w:r w:rsidRPr="009924A9">
        <w:rPr>
          <w:rFonts w:cstheme="minorHAnsi"/>
          <w:sz w:val="22"/>
          <w:szCs w:val="22"/>
        </w:rPr>
        <w:t xml:space="preserve">                             „PROGRAM OCHRONY LUDNOŚCI I OBRONY CYWILNEJ NA LATA 2025-2026” </w:t>
      </w:r>
    </w:p>
    <w:p w14:paraId="7D09FC1F" w14:textId="77777777" w:rsidR="0061438F" w:rsidRPr="009924A9" w:rsidRDefault="0061438F" w:rsidP="0061438F">
      <w:pPr>
        <w:pStyle w:val="Nagwek"/>
        <w:rPr>
          <w:rFonts w:cstheme="minorHAnsi"/>
          <w:sz w:val="22"/>
          <w:szCs w:val="22"/>
        </w:rPr>
      </w:pPr>
      <w:r w:rsidRPr="009924A9">
        <w:rPr>
          <w:rFonts w:cstheme="minorHAnsi"/>
          <w:sz w:val="22"/>
          <w:szCs w:val="22"/>
        </w:rPr>
        <w:tab/>
        <w:t xml:space="preserve">        DOFINANSOWANO ZE ŚRODKÓW BUDŻETU PAŃSTWA                                                                                                       </w:t>
      </w:r>
    </w:p>
    <w:p w14:paraId="014493BA" w14:textId="77777777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 xml:space="preserve">                                                                                                                                              </w:t>
      </w:r>
    </w:p>
    <w:p w14:paraId="1B8C1567" w14:textId="29D3697E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 xml:space="preserve">                                                                                                                                       Załącznik nr 1 do SWZ</w:t>
      </w:r>
    </w:p>
    <w:p w14:paraId="18AF744C" w14:textId="2E614A3B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 xml:space="preserve">Zamawiający: </w:t>
      </w:r>
    </w:p>
    <w:p w14:paraId="1E0D4E7E" w14:textId="77777777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>Gmina Miejska Kłodzko</w:t>
      </w:r>
    </w:p>
    <w:p w14:paraId="7F890B2A" w14:textId="77777777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>Plac B. Chrobrego 1</w:t>
      </w:r>
    </w:p>
    <w:p w14:paraId="477E50D4" w14:textId="77777777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</w:rPr>
        <w:t>57-300 Kłodzko</w:t>
      </w:r>
    </w:p>
    <w:p w14:paraId="031A2362" w14:textId="77777777" w:rsidR="0061438F" w:rsidRPr="009924A9" w:rsidRDefault="0061438F" w:rsidP="0061438F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i/>
          <w:iCs/>
          <w:kern w:val="0"/>
          <w:lang w:eastAsia="zh-CN"/>
        </w:rPr>
      </w:pPr>
    </w:p>
    <w:p w14:paraId="130B9362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Nazwa Wykonawcy: </w:t>
      </w:r>
      <w:r w:rsidRPr="009924A9">
        <w:rPr>
          <w:rFonts w:cstheme="minorHAnsi"/>
        </w:rPr>
        <w:tab/>
        <w:t>...................................</w:t>
      </w:r>
    </w:p>
    <w:p w14:paraId="3E21E14E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Adres Wykonawcy: </w:t>
      </w:r>
      <w:r w:rsidRPr="009924A9">
        <w:rPr>
          <w:rFonts w:cstheme="minorHAnsi"/>
        </w:rPr>
        <w:tab/>
        <w:t>...................................</w:t>
      </w:r>
    </w:p>
    <w:p w14:paraId="34CD4AD9" w14:textId="393C0291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NIP</w:t>
      </w:r>
      <w:r w:rsidR="00BB752F" w:rsidRPr="009924A9">
        <w:rPr>
          <w:rFonts w:cstheme="minorHAnsi"/>
        </w:rPr>
        <w:t>/</w:t>
      </w:r>
      <w:r w:rsidRPr="009924A9">
        <w:rPr>
          <w:rFonts w:cstheme="minorHAnsi"/>
        </w:rPr>
        <w:t xml:space="preserve">REGON: </w:t>
      </w:r>
      <w:r w:rsidRPr="009924A9">
        <w:rPr>
          <w:rFonts w:cstheme="minorHAnsi"/>
        </w:rPr>
        <w:tab/>
        <w:t xml:space="preserve">             ...................................</w:t>
      </w:r>
    </w:p>
    <w:p w14:paraId="42BD34AF" w14:textId="35E39FD2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Telefon: </w:t>
      </w:r>
      <w:r w:rsidRPr="009924A9">
        <w:rPr>
          <w:rFonts w:cstheme="minorHAnsi"/>
        </w:rPr>
        <w:tab/>
      </w:r>
      <w:r w:rsidRPr="009924A9">
        <w:rPr>
          <w:rFonts w:cstheme="minorHAnsi"/>
        </w:rPr>
        <w:tab/>
        <w:t>...................................</w:t>
      </w:r>
    </w:p>
    <w:p w14:paraId="6F9AECD9" w14:textId="1CB64D86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Adres e-mail:                 …………………………………</w:t>
      </w:r>
    </w:p>
    <w:p w14:paraId="257D216B" w14:textId="77777777" w:rsidR="0061438F" w:rsidRPr="009924A9" w:rsidRDefault="0061438F" w:rsidP="0061438F">
      <w:pPr>
        <w:rPr>
          <w:rFonts w:cstheme="minorHAnsi"/>
          <w:b/>
          <w:bCs/>
        </w:rPr>
      </w:pPr>
    </w:p>
    <w:p w14:paraId="5169503E" w14:textId="77777777" w:rsidR="005A0C53" w:rsidRPr="0061438F" w:rsidRDefault="005A0C53" w:rsidP="005A0C53">
      <w:pPr>
        <w:rPr>
          <w:b/>
          <w:bCs/>
        </w:rPr>
      </w:pPr>
      <w:r>
        <w:rPr>
          <w:b/>
          <w:bCs/>
        </w:rPr>
        <w:t xml:space="preserve">                                                 </w:t>
      </w:r>
      <w:bookmarkStart w:id="3" w:name="_Hlk209687751"/>
      <w:r w:rsidRPr="0061438F">
        <w:rPr>
          <w:b/>
          <w:bCs/>
        </w:rPr>
        <w:t>FORMULARZ OFERTOWY DLA ZADANIA</w:t>
      </w:r>
    </w:p>
    <w:bookmarkEnd w:id="3"/>
    <w:p w14:paraId="5038387C" w14:textId="77777777" w:rsidR="005A0C53" w:rsidRPr="0061438F" w:rsidRDefault="005A0C53" w:rsidP="005A0C53">
      <w:pPr>
        <w:rPr>
          <w:b/>
          <w:bCs/>
        </w:rPr>
      </w:pPr>
      <w:r w:rsidRPr="0061438F">
        <w:rPr>
          <w:b/>
          <w:bCs/>
        </w:rPr>
        <w:t xml:space="preserve">Zakup urządzeń z zakresu ochrony ludności i obrony cywilnej dla </w:t>
      </w:r>
      <w:r>
        <w:rPr>
          <w:b/>
          <w:bCs/>
        </w:rPr>
        <w:t>Gminy Miejskiej Kłodzko</w:t>
      </w:r>
      <w:r w:rsidRPr="0061438F">
        <w:rPr>
          <w:b/>
          <w:bCs/>
        </w:rPr>
        <w:t xml:space="preserve"> – </w:t>
      </w:r>
      <w:r>
        <w:rPr>
          <w:b/>
          <w:bCs/>
        </w:rPr>
        <w:t>„</w:t>
      </w:r>
      <w:r>
        <w:rPr>
          <w:rFonts w:ascii="Arial" w:hAnsi="Arial" w:cs="Arial"/>
        </w:rPr>
        <w:t>Zakup i dostawa 2 cystern na wodę pitną</w:t>
      </w:r>
      <w:r>
        <w:rPr>
          <w:b/>
          <w:bCs/>
        </w:rPr>
        <w:t>” w trybie ustawy Prawo zamówień publicznych</w:t>
      </w:r>
      <w:r w:rsidRPr="0061438F">
        <w:rPr>
          <w:b/>
          <w:bCs/>
        </w:rPr>
        <w:t>.</w:t>
      </w:r>
    </w:p>
    <w:p w14:paraId="17DBBE59" w14:textId="77777777" w:rsidR="005A0C53" w:rsidRPr="0061438F" w:rsidRDefault="005A0C53" w:rsidP="005A0C53">
      <w:pPr>
        <w:numPr>
          <w:ilvl w:val="0"/>
          <w:numId w:val="1"/>
        </w:numPr>
      </w:pPr>
      <w:r w:rsidRPr="0061438F">
        <w:t>Oferujemy wykonanie zamówienia na następujących zasadach: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571"/>
        <w:gridCol w:w="3145"/>
        <w:gridCol w:w="1915"/>
        <w:gridCol w:w="1709"/>
        <w:gridCol w:w="1722"/>
      </w:tblGrid>
      <w:tr w:rsidR="00B17B26" w:rsidRPr="00B17B26" w14:paraId="7A9352CD" w14:textId="77777777" w:rsidTr="006B3FB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212E1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L.p.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B2493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 xml:space="preserve">Nazwa i model </w:t>
            </w:r>
            <w:r w:rsidRPr="00B17B26">
              <w:rPr>
                <w:rFonts w:ascii="Arial" w:hAnsi="Arial" w:cs="Arial"/>
                <w:color w:val="000000" w:themeColor="text1"/>
                <w:sz w:val="20"/>
                <w:szCs w:val="20"/>
              </w:rPr>
              <w:t>2 cystern</w:t>
            </w:r>
            <w:r w:rsidRPr="00B17B26">
              <w:rPr>
                <w:rFonts w:ascii="Arial" w:hAnsi="Arial" w:cs="Arial"/>
                <w:color w:val="000000" w:themeColor="text1"/>
              </w:rPr>
              <w:t xml:space="preserve"> na wodę pitną</w:t>
            </w:r>
            <w:r w:rsidRPr="00B17B26">
              <w:rPr>
                <w:color w:val="000000" w:themeColor="text1"/>
              </w:rPr>
              <w:t>, nazwa producenta.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6BEEC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Cena netto 1 szt.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71AF5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VAT 23%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1FDD2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Cena brutto 1 szt.</w:t>
            </w:r>
          </w:p>
        </w:tc>
      </w:tr>
      <w:tr w:rsidR="00B17B26" w:rsidRPr="00B17B26" w14:paraId="1E5E30A7" w14:textId="77777777" w:rsidTr="006B3FB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C89DF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1.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1EC2E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…………………………………</w:t>
            </w:r>
          </w:p>
          <w:p w14:paraId="09EE7516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…………………………………</w:t>
            </w:r>
          </w:p>
          <w:p w14:paraId="1C0E79D7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…………………………………</w:t>
            </w:r>
          </w:p>
          <w:p w14:paraId="7264E8B5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…………………………………</w:t>
            </w:r>
          </w:p>
          <w:p w14:paraId="244067C5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C41C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</w:p>
          <w:p w14:paraId="1E455452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…………………zł</w:t>
            </w:r>
          </w:p>
          <w:p w14:paraId="64C081B6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  <w:p w14:paraId="483D1E99" w14:textId="77777777" w:rsidR="005A0C53" w:rsidRPr="00B17B26" w:rsidRDefault="005A0C53" w:rsidP="006B3FBE">
            <w:pPr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…………………zł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BBA9B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</w:p>
          <w:p w14:paraId="01C2C326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…………….. zł</w:t>
            </w:r>
          </w:p>
          <w:p w14:paraId="27C53F94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  <w:p w14:paraId="5524E224" w14:textId="77777777" w:rsidR="005A0C53" w:rsidRPr="00B17B26" w:rsidRDefault="005A0C53" w:rsidP="006B3FBE">
            <w:pPr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……………….zł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539A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</w:p>
          <w:p w14:paraId="5807EA39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……………... zł</w:t>
            </w:r>
          </w:p>
          <w:p w14:paraId="42B17E27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  <w:p w14:paraId="2E4168CC" w14:textId="77777777" w:rsidR="005A0C53" w:rsidRPr="00B17B26" w:rsidRDefault="005A0C53" w:rsidP="006B3FBE">
            <w:pPr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………………..zł</w:t>
            </w:r>
          </w:p>
        </w:tc>
      </w:tr>
      <w:tr w:rsidR="00B17B26" w:rsidRPr="00B17B26" w14:paraId="26E98455" w14:textId="77777777" w:rsidTr="006B3FB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48A4" w14:textId="77777777" w:rsidR="005A0C53" w:rsidRPr="00B17B26" w:rsidRDefault="005A0C53" w:rsidP="006B3FBE">
            <w:pPr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2.</w:t>
            </w:r>
          </w:p>
        </w:tc>
        <w:tc>
          <w:tcPr>
            <w:tcW w:w="3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8A7A" w14:textId="77777777" w:rsidR="005A0C53" w:rsidRPr="00B17B26" w:rsidRDefault="005A0C53" w:rsidP="006B3FBE">
            <w:pPr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Razem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4E6D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78D9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0116" w14:textId="77777777" w:rsidR="005A0C53" w:rsidRPr="00B17B26" w:rsidRDefault="005A0C53" w:rsidP="006B3FBE">
            <w:pPr>
              <w:rPr>
                <w:color w:val="000000" w:themeColor="text1"/>
              </w:rPr>
            </w:pPr>
          </w:p>
        </w:tc>
      </w:tr>
      <w:tr w:rsidR="005A0C53" w:rsidRPr="00B17B26" w14:paraId="0961BA54" w14:textId="77777777" w:rsidTr="006B3FBE"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7476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3.</w:t>
            </w:r>
          </w:p>
        </w:tc>
        <w:tc>
          <w:tcPr>
            <w:tcW w:w="67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CCED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Okres gwarancji w miesiącach</w:t>
            </w:r>
          </w:p>
        </w:tc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875D1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</w:p>
          <w:p w14:paraId="1A4CA4FA" w14:textId="77777777" w:rsidR="005A0C53" w:rsidRPr="00B17B26" w:rsidRDefault="005A0C53" w:rsidP="006B3FBE">
            <w:pPr>
              <w:spacing w:after="160" w:line="259" w:lineRule="auto"/>
              <w:rPr>
                <w:color w:val="000000" w:themeColor="text1"/>
              </w:rPr>
            </w:pPr>
            <w:r w:rsidRPr="00B17B26">
              <w:rPr>
                <w:color w:val="000000" w:themeColor="text1"/>
              </w:rPr>
              <w:t>……….. mies.</w:t>
            </w:r>
          </w:p>
        </w:tc>
      </w:tr>
    </w:tbl>
    <w:p w14:paraId="2602797D" w14:textId="77777777" w:rsidR="0061438F" w:rsidRPr="00B17B26" w:rsidRDefault="0061438F" w:rsidP="0061438F">
      <w:pPr>
        <w:rPr>
          <w:rFonts w:cstheme="minorHAnsi"/>
          <w:color w:val="000000" w:themeColor="text1"/>
        </w:rPr>
      </w:pPr>
    </w:p>
    <w:p w14:paraId="47FB85E7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b) termin wykonania zamówienia oraz warunki płatności – zgodnie z zapisami przedstawionymi                            w Specyfikacji Warunków Zamówienia,</w:t>
      </w:r>
    </w:p>
    <w:p w14:paraId="174CD26D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lastRenderedPageBreak/>
        <w:t>c) zakres dostawy jest zgodny z zakresem objętym Specyfikacją Warunków Zamówienia.</w:t>
      </w:r>
    </w:p>
    <w:p w14:paraId="758EC316" w14:textId="437799D9" w:rsidR="0061438F" w:rsidRPr="009924A9" w:rsidRDefault="0061438F" w:rsidP="0061438F">
      <w:pPr>
        <w:rPr>
          <w:rFonts w:cstheme="minorHAnsi"/>
          <w:b/>
          <w:bCs/>
        </w:rPr>
      </w:pPr>
      <w:r w:rsidRPr="009924A9">
        <w:rPr>
          <w:rFonts w:cstheme="minorHAnsi"/>
          <w:b/>
          <w:bCs/>
        </w:rPr>
        <w:t>PRZEDMIOT ZAMÓWIENIA</w:t>
      </w:r>
    </w:p>
    <w:p w14:paraId="00DF21B3" w14:textId="37FCA7BC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  <w:b/>
        </w:rPr>
        <w:t>„Dostawa fabrycznie now</w:t>
      </w:r>
      <w:r w:rsidR="00770678" w:rsidRPr="009924A9">
        <w:rPr>
          <w:rFonts w:cstheme="minorHAnsi"/>
          <w:b/>
        </w:rPr>
        <w:t xml:space="preserve">ych </w:t>
      </w:r>
      <w:r w:rsidR="00770678" w:rsidRPr="009924A9">
        <w:rPr>
          <w:rFonts w:cstheme="minorHAnsi"/>
          <w:b/>
          <w:bCs/>
        </w:rPr>
        <w:t>2 cystern na wodę pitną</w:t>
      </w:r>
      <w:r w:rsidR="00770678" w:rsidRPr="009924A9">
        <w:rPr>
          <w:rFonts w:cstheme="minorHAnsi"/>
          <w:b/>
        </w:rPr>
        <w:t xml:space="preserve"> </w:t>
      </w:r>
      <w:r w:rsidRPr="009924A9">
        <w:rPr>
          <w:rFonts w:cstheme="minorHAnsi"/>
          <w:b/>
        </w:rPr>
        <w:t>rok produkcji min. 202</w:t>
      </w:r>
      <w:r w:rsidR="00727B08">
        <w:rPr>
          <w:rFonts w:cstheme="minorHAnsi"/>
          <w:b/>
        </w:rPr>
        <w:t>5</w:t>
      </w:r>
      <w:r w:rsidRPr="009924A9">
        <w:rPr>
          <w:rFonts w:cstheme="minorHAnsi"/>
          <w:b/>
        </w:rPr>
        <w:t xml:space="preserve">” </w:t>
      </w:r>
    </w:p>
    <w:p w14:paraId="0B1C8980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Miejsce dostawy przedmiotu zamówienia: </w:t>
      </w:r>
    </w:p>
    <w:p w14:paraId="4D5DE187" w14:textId="5DF289A2" w:rsidR="0061438F" w:rsidRPr="009924A9" w:rsidRDefault="0061438F" w:rsidP="0061438F">
      <w:pPr>
        <w:rPr>
          <w:rFonts w:eastAsia="Times New Roman" w:cstheme="minorHAnsi"/>
          <w:b/>
          <w:bCs/>
          <w:kern w:val="0"/>
          <w:lang w:eastAsia="zh-CN"/>
          <w14:ligatures w14:val="none"/>
        </w:rPr>
      </w:pPr>
      <w:r w:rsidRPr="009924A9">
        <w:rPr>
          <w:rFonts w:eastAsia="Times New Roman" w:cstheme="minorHAnsi"/>
          <w:b/>
          <w:bCs/>
          <w:kern w:val="0"/>
          <w:lang w:eastAsia="zh-CN"/>
          <w14:ligatures w14:val="none"/>
        </w:rPr>
        <w:t xml:space="preserve">zaplecze techniczne </w:t>
      </w:r>
      <w:r w:rsidR="00770678" w:rsidRPr="009924A9">
        <w:rPr>
          <w:rFonts w:eastAsia="Times New Roman" w:cstheme="minorHAnsi"/>
          <w:b/>
          <w:bCs/>
          <w:kern w:val="0"/>
          <w:lang w:eastAsia="zh-CN"/>
          <w14:ligatures w14:val="none"/>
        </w:rPr>
        <w:t xml:space="preserve">  </w:t>
      </w:r>
      <w:r w:rsidRPr="009924A9">
        <w:rPr>
          <w:rFonts w:eastAsia="Times New Roman" w:cstheme="minorHAnsi"/>
          <w:b/>
          <w:bCs/>
          <w:kern w:val="0"/>
          <w:lang w:eastAsia="zh-CN"/>
          <w14:ligatures w14:val="none"/>
        </w:rPr>
        <w:t xml:space="preserve">ul. </w:t>
      </w:r>
      <w:r w:rsidR="009924A9" w:rsidRPr="009924A9">
        <w:rPr>
          <w:rFonts w:eastAsia="Times New Roman" w:cstheme="minorHAnsi"/>
          <w:b/>
          <w:bCs/>
          <w:kern w:val="0"/>
          <w:lang w:eastAsia="zh-CN"/>
          <w14:ligatures w14:val="none"/>
        </w:rPr>
        <w:t>Piastowska 14 B</w:t>
      </w:r>
      <w:r w:rsidRPr="009924A9">
        <w:rPr>
          <w:rFonts w:eastAsia="Times New Roman" w:cstheme="minorHAnsi"/>
          <w:b/>
          <w:bCs/>
          <w:kern w:val="0"/>
          <w:lang w:eastAsia="zh-CN"/>
          <w14:ligatures w14:val="none"/>
        </w:rPr>
        <w:t>, 57-300 Kłodzko</w:t>
      </w:r>
    </w:p>
    <w:p w14:paraId="43F9DD15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63A342B2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09429F3A" w14:textId="77777777" w:rsidR="009924A9" w:rsidRPr="009924A9" w:rsidRDefault="009924A9" w:rsidP="009924A9">
      <w:pPr>
        <w:rPr>
          <w:rFonts w:cstheme="minorHAnsi"/>
          <w:b/>
          <w:bCs/>
        </w:rPr>
      </w:pPr>
      <w:r w:rsidRPr="009924A9">
        <w:rPr>
          <w:rFonts w:cstheme="minorHAnsi"/>
          <w:b/>
          <w:bCs/>
        </w:rPr>
        <w:t>Cysterna nr 1</w:t>
      </w:r>
    </w:p>
    <w:p w14:paraId="5BE33183" w14:textId="77777777" w:rsidR="009924A9" w:rsidRPr="009924A9" w:rsidRDefault="009924A9" w:rsidP="009924A9">
      <w:pPr>
        <w:pStyle w:val="Textbody"/>
        <w:spacing w:after="0"/>
        <w:rPr>
          <w:rFonts w:asciiTheme="minorHAnsi" w:hAnsiTheme="minorHAnsi" w:cstheme="minorHAnsi"/>
          <w:sz w:val="22"/>
          <w:szCs w:val="22"/>
        </w:rPr>
      </w:pPr>
      <w:r w:rsidRPr="009924A9">
        <w:rPr>
          <w:rFonts w:asciiTheme="minorHAnsi" w:hAnsiTheme="minorHAnsi" w:cstheme="minorHAnsi"/>
          <w:sz w:val="22"/>
          <w:szCs w:val="22"/>
        </w:rPr>
        <w:t>Wymagania dla cysterny do przewozu wody pitnej o pojemności od 1 m</w:t>
      </w:r>
      <w:r w:rsidRPr="009924A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9924A9">
        <w:rPr>
          <w:rFonts w:asciiTheme="minorHAnsi" w:hAnsiTheme="minorHAnsi" w:cstheme="minorHAnsi"/>
          <w:sz w:val="22"/>
          <w:szCs w:val="22"/>
        </w:rPr>
        <w:t xml:space="preserve"> do 1,3 m</w:t>
      </w:r>
      <w:r w:rsidRPr="009924A9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14:paraId="35EF4655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3769F941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  <w:r w:rsidRPr="009924A9">
        <w:rPr>
          <w:rFonts w:asciiTheme="minorHAnsi" w:hAnsiTheme="minorHAnsi" w:cstheme="minorHAnsi"/>
          <w:position w:val="2"/>
          <w:sz w:val="22"/>
          <w:szCs w:val="22"/>
          <w:lang w:eastAsia="pl-PL"/>
        </w:rPr>
        <w:t xml:space="preserve"> </w:t>
      </w:r>
    </w:p>
    <w:tbl>
      <w:tblPr>
        <w:tblW w:w="9390" w:type="dxa"/>
        <w:tblInd w:w="1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76"/>
        <w:gridCol w:w="4928"/>
        <w:gridCol w:w="1985"/>
        <w:gridCol w:w="1701"/>
      </w:tblGrid>
      <w:tr w:rsidR="009924A9" w:rsidRPr="009924A9" w14:paraId="2DEB76AA" w14:textId="77777777" w:rsidTr="008E4031">
        <w:trPr>
          <w:tblHeader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778C0C4D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52C0D012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Zamawiającego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9FB242C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Spełnienie wymagań – wypełnia wykonawca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42A77976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Dodatkowe informacje wypełnia wykonawca</w:t>
            </w:r>
          </w:p>
        </w:tc>
      </w:tr>
      <w:tr w:rsidR="009924A9" w:rsidRPr="009924A9" w14:paraId="1825A514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3D342695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86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14B8FF4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Wymagania dla pojazdu</w:t>
            </w:r>
          </w:p>
        </w:tc>
      </w:tr>
      <w:tr w:rsidR="009924A9" w:rsidRPr="009924A9" w14:paraId="2E062A43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73AADC7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129B05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7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20</w:t>
              </w:r>
            </w:hyperlink>
            <w:hyperlink r:id="rId8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 xml:space="preserve"> </w:t>
              </w:r>
            </w:hyperlink>
            <w:hyperlink r:id="rId9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czerwca</w:t>
              </w:r>
            </w:hyperlink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hyperlink r:id="rId10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1997</w:t>
              </w:r>
            </w:hyperlink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r. wraz ze wszystkimi jej nowelizacjami.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5FD06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   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1CAD97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1B02028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D90195E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C29FA7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Samochód fabrycznie nowy - wyprodukowany nie wcześniej niż w 2025 roku.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17BC1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3C257D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16187A0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CCE6496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4F5C85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Samochód musi posiadać świadectwo homologacji typu lub świadectwo zgodności WE. 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412FF7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7DFD7A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C36BF24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9CCA0F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B007F7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Kabina 3 osobowa (1+2), fotel kierowcy z regulacją wysokości oraz min. 1 podłokietnikiem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2790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1D8260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1E0D32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B4FAC8F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A9BB3C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Pojazd wyprodukowany do ruchu prawostronnego, kierownica fabrycznie z lewej strony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24BC9B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086E3E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26E7222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391163A6" w14:textId="77777777" w:rsidR="009924A9" w:rsidRPr="009924A9" w:rsidRDefault="009924A9" w:rsidP="009924A9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6B28AC7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Podstawowe parametry napędu/podwozia</w:t>
            </w:r>
          </w:p>
        </w:tc>
      </w:tr>
      <w:tr w:rsidR="009924A9" w:rsidRPr="009924A9" w14:paraId="67ECDB48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21D4EB4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9612CC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Silnik wysokoprężny, chłodzony cieczą, moc min. 95 [kW], max. pojemność 1999cm</w:t>
            </w:r>
            <w:r w:rsidRPr="009924A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, silnik produkowany seryjnie, bez przeróbek.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FFEA808" w14:textId="77777777" w:rsidR="009924A9" w:rsidRPr="009924A9" w:rsidRDefault="009924A9" w:rsidP="008E4031">
            <w:pPr>
              <w:pStyle w:val="Standard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780EC0F" w14:textId="77777777" w:rsidR="009924A9" w:rsidRPr="009924A9" w:rsidRDefault="009924A9" w:rsidP="008E4031">
            <w:pPr>
              <w:pStyle w:val="Standard"/>
              <w:rPr>
                <w:rFonts w:asciiTheme="minorHAnsi" w:hAnsiTheme="minorHAnsi" w:cstheme="minorHAnsi"/>
                <w:i/>
                <w:iCs/>
                <w:color w:val="CE181E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i/>
                <w:sz w:val="22"/>
                <w:szCs w:val="22"/>
              </w:rPr>
              <w:t>Należy podać</w:t>
            </w: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24A9">
              <w:rPr>
                <w:rFonts w:asciiTheme="minorHAnsi" w:hAnsiTheme="minorHAnsi" w:cstheme="minorHAnsi"/>
                <w:i/>
                <w:sz w:val="22"/>
                <w:szCs w:val="22"/>
              </w:rPr>
              <w:t>maksymalną moc silnika i rodzaj silnika.</w:t>
            </w:r>
          </w:p>
        </w:tc>
      </w:tr>
      <w:tr w:rsidR="009924A9" w:rsidRPr="009924A9" w14:paraId="6280AB0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4A53F36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5276BD3A" w14:textId="77777777" w:rsidR="009924A9" w:rsidRPr="009924A9" w:rsidRDefault="009924A9" w:rsidP="008E4031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Skrzynia biegów manualna 6 biegowa.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46464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30283A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Podać typ skrzyni biegów oraz maksymalną prędkość pojazdu.</w:t>
            </w:r>
          </w:p>
        </w:tc>
      </w:tr>
      <w:tr w:rsidR="009924A9" w:rsidRPr="009924A9" w14:paraId="1537D4AF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D2E08D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A158C5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Dopuszczalna masa całkowita max. </w:t>
            </w:r>
            <w:r w:rsidRPr="009924A9">
              <w:rPr>
                <w:rFonts w:asciiTheme="minorHAnsi" w:hAnsiTheme="minorHAnsi" w:cstheme="minorHAnsi"/>
                <w:bCs/>
                <w:sz w:val="22"/>
                <w:szCs w:val="22"/>
              </w:rPr>
              <w:t>3500 [kg].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7B527C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BC44FD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8FDE366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9E6EE6E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B55B5E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Zbiornik paliwa o pojemności minimum 70</w:t>
            </w:r>
            <w:r w:rsidRPr="009924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30EEE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A4A21C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643CB63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F098451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B25DD1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Napęd pojazdu koła tylnie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6A0522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F7CEAA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77F6894" w14:textId="77777777" w:rsidTr="008E4031">
        <w:trPr>
          <w:trHeight w:val="433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1DE54F4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96DF32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Norma emisji spalin: minimum EURO 6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14EE5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0083FA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ECD9F9D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3DDBA725" w14:textId="77777777" w:rsidR="009924A9" w:rsidRPr="009924A9" w:rsidRDefault="009924A9" w:rsidP="009924A9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2EA804D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Podstawowe parametry pojazdu</w:t>
            </w:r>
          </w:p>
        </w:tc>
      </w:tr>
      <w:tr w:rsidR="009924A9" w:rsidRPr="009924A9" w14:paraId="0D7847A6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171342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EE9DDF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Podwozie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dwuosiowe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koła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tylniej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osi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pojedyńcze</w:t>
            </w:r>
            <w:proofErr w:type="spellEnd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CF5DA0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EB9EAF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924A9" w:rsidRPr="009924A9" w14:paraId="379A2C3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A61621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4FC6AA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Kolor nadwozia: biały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293D31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C161E6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A4F813F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09F140C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61D0D092" w14:textId="77777777" w:rsidR="009924A9" w:rsidRPr="009924A9" w:rsidRDefault="009924A9" w:rsidP="008E4031">
            <w:pPr>
              <w:suppressAutoHyphens/>
              <w:jc w:val="both"/>
              <w:rPr>
                <w:rFonts w:cstheme="minorHAnsi"/>
              </w:rPr>
            </w:pPr>
            <w:r w:rsidRPr="009924A9">
              <w:rPr>
                <w:rFonts w:cstheme="minorHAnsi"/>
              </w:rPr>
              <w:t>Szerokość kabiny z lusterkami nie większa niż 2480 mm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DE646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8BF9F4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C9DA45C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71E4F2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40CED84B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Rozstaw osi w zakresie 3500 mm – 3600 mm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4C824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42E86C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  <w:p w14:paraId="47F567D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7383D1D4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6B71D90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9F5E35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Wspomaganie układu kierowniczego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92086F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FE7325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352718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315AD20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19F68E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Kierownica regulowana w 2 płaszczyznach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87922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AFE92C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A770345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CDA2494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7BA281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Wyposażenie w systemy bezpieczeństwa: ABS, ESP, ASR lub równoważne.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BA1E58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CEF7C0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A4A8A10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72C55444" w14:textId="77777777" w:rsidR="009924A9" w:rsidRPr="009924A9" w:rsidRDefault="009924A9" w:rsidP="009924A9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173EAB9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Wyposażenie pojazdu</w:t>
            </w:r>
          </w:p>
        </w:tc>
      </w:tr>
      <w:tr w:rsidR="009924A9" w:rsidRPr="009924A9" w14:paraId="5916CC8C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89F7475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84394E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Komputer pokładowy w języku polskim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3B356A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20F1EA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7EA5378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AB1EA54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6777F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Pasy bezpieczeństwa 3 punktowe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16A87B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EE525D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EE41F89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9107AD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DE02C9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Sygnalizacja niezapiętych pasów dla kierowcy i pasażera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C1BBEA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F6CE04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5FB5E8B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09AC9A0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D35C68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Tapicerka materiałowa, wytrzymała w ciemnym odcieniu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30E2D3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1E980B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992CDA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766DC9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028EA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Automatyczne światła zmierzchu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C0425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6BF079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F7B2C05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FE83026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98BE94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Przednie światła przeciwmgielne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7817A4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D3D9B4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0638B2E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546FE5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95560E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Światła do jazdy dziennej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B729CE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6F998B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CA9E764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DF2520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CA0060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Min. statyczne doświetlanie zakrętów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15213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FA8755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3DA877B2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D1EB2EE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DC338D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Poduszki powietrzne minimum dla kierowcy i pasażera.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5695F6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67E12E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F3DE4A3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04B598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6B7381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Tempomat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DEFF38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95F11E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F9778E5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47943BE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B2893A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Kolumna kierownicy z regulacją w dwóch płaszczyznach.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EB67B3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9A2A4C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8EE167F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105E1E6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9B82660" w14:textId="77777777" w:rsidR="009924A9" w:rsidRPr="009924A9" w:rsidRDefault="009924A9" w:rsidP="008E4031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eastAsia="Times New Roman" w:hAnsiTheme="minorHAnsi" w:cstheme="minorHAnsi"/>
                <w:sz w:val="22"/>
                <w:szCs w:val="22"/>
              </w:rPr>
              <w:t>Lusterka zewnętrzne sterowane i podgrzewane elektrycznie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8A4E10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85AA80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9A21C63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0E1F82D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7FAC1D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Centralny zamek sterowany kluczykiem lub pilotem (co najmniej 2 komplety).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9EC549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A75F0C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DAFEAE6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B2800F9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8B9FF5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Elektrycznie sterowane szyby boczne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86616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852DB3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D966DD3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0D35C4F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7892BF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Hamulec ręczny elektryczny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68D13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42FECA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AC9324C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F002977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443B70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Radio cyfrowe z ekranem dotykowym min. 12”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D2ABF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11C03C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6ADC842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9B5B04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9FF596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Klimatyzacja automatyczna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4163F7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48D958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0B5C34F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E88DFB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B9B8F5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Zestaw głośnomówiący w technologii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9D7603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693D74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8A4788D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812A0B8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DAC5F6D" w14:textId="77777777" w:rsidR="009924A9" w:rsidRPr="009924A9" w:rsidRDefault="009924A9" w:rsidP="009924A9">
            <w:pPr>
              <w:pStyle w:val="Zawartotabeli"/>
              <w:numPr>
                <w:ilvl w:val="0"/>
                <w:numId w:val="5"/>
              </w:numPr>
              <w:snapToGrid w:val="0"/>
              <w:ind w:left="23" w:right="9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Czujniki parkowania: przednie lub przednie i tylne.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D5B55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99B5F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CEBB89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8B16FB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A16DB87" w14:textId="77777777" w:rsidR="009924A9" w:rsidRPr="009924A9" w:rsidRDefault="009924A9" w:rsidP="009924A9">
            <w:pPr>
              <w:pStyle w:val="Zawartotabeli"/>
              <w:numPr>
                <w:ilvl w:val="0"/>
                <w:numId w:val="5"/>
              </w:numPr>
              <w:snapToGrid w:val="0"/>
              <w:ind w:left="23" w:right="9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Kamera cofania z obrazem wyświetlanym na panelu radia lub innym o przekątnej min. 12”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F0980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E05BB3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172AD65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A157EF9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B51C0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Przednie zawieszenie – niezależne kolumny McPhersona, stabilizator i amortyzatory gazowe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00219D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BA5C49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C37D93B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772B071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5E7B41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Tylne zawieszenie – resory piórowe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4F4E84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27FCF1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4418887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95714B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12821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Koła stalowe z kołpakami co najmniej w rozmiarze 16” (4 szt.) z oponami zimowymi zalecanymi przez producenta samochodu (rozmiar, indeks prędkości i </w:t>
            </w:r>
            <w:r w:rsidRPr="009924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nośności), dodatkowo drugi komplet kół letnich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B92D67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B39D23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6F4CFBE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11F7E02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031D9D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Koło zapasowe pełnowymiarowe z zestawem narzędzi niezbędnymi do wymiany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7EA8A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D19EF0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CFD28E6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8D275FA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D04DC6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System kontrolujący ciśnienie w oponach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E871F9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0D315E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59E94DF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716C671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FC78A16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manualnej regeneracji filtra DPF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0927D5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B4A1F45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743F78FC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FC22421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F0B5CB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Szyba stała w tylnej części kabiny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E7B023E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011C1AA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2A6FFBBE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21160D8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FBD1DB4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Fabryczny hak holowniczy z wiązką 13 pin i systemem stabilizacji przyczepy, przystosowany do ciągnięcia przyczepy o DMC min. 2750 kg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295710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DFDBE08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5F11578D" w14:textId="77777777" w:rsidTr="008E4031">
        <w:trPr>
          <w:trHeight w:val="588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1982C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EBA4B67" w14:textId="77777777" w:rsidR="009924A9" w:rsidRPr="009924A9" w:rsidRDefault="009924A9" w:rsidP="008E4031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>Na wyposażeniu minimum: trójkąt ostrzegawczy, apteczka, gaśnica proszkowa min. 1 kg</w:t>
            </w: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BEBA31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pl-PL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9DC2F5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9924A9" w:rsidRPr="009924A9" w14:paraId="1C57229D" w14:textId="77777777" w:rsidTr="008E4031"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37589D7B" w14:textId="77777777" w:rsidR="009924A9" w:rsidRPr="009924A9" w:rsidRDefault="009924A9" w:rsidP="009924A9">
            <w:pPr>
              <w:pStyle w:val="Standard"/>
              <w:numPr>
                <w:ilvl w:val="0"/>
                <w:numId w:val="6"/>
              </w:numPr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86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5D9E48A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Pozostałe warunki zamawiającego</w:t>
            </w:r>
          </w:p>
        </w:tc>
      </w:tr>
      <w:tr w:rsidR="009924A9" w:rsidRPr="009924A9" w14:paraId="59934C1B" w14:textId="77777777" w:rsidTr="008E4031">
        <w:trPr>
          <w:trHeight w:val="42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D7ADFC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E3A8B4A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podzespoły mechaniczne i elektroniczne co najmniej 60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 bez limitu kilometrów lub co najmniej 160 000 km (w zależności od tego co nastąpi wcześniej)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FE818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CBCFF1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924A9" w:rsidRPr="009924A9" w14:paraId="2ACEAA94" w14:textId="77777777" w:rsidTr="008E4031">
        <w:trPr>
          <w:trHeight w:val="26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2DB827A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A292D8E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lakier co najmniej 36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C5730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9D9FD1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513D6B61" w14:textId="77777777" w:rsidTr="008E4031">
        <w:trPr>
          <w:trHeight w:val="26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72C016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E400168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perforację podwozia co najmniej 120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82BE7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AD179D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25C03CDB" w14:textId="77777777" w:rsidTr="008E4031">
        <w:trPr>
          <w:trHeight w:val="26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C4D3C62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A1254C3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Odległość autoryzowanego serwisu maksymalnie 100 km od siedziby zamawiającego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C4AC2E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B2356A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2EC38477" w14:textId="77777777" w:rsidTr="008E4031">
        <w:trPr>
          <w:trHeight w:val="26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AEB5E85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29600AA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Wykonawca wyda przedmiot umowy z uzupełnionymi płynami eksploatacyjnymi i pełnym zbiornikiem paliwa.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FA4464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C283D4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B71DB03" w14:textId="77777777" w:rsidTr="008E4031">
        <w:trPr>
          <w:trHeight w:val="269"/>
        </w:trPr>
        <w:tc>
          <w:tcPr>
            <w:tcW w:w="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DBDA193" w14:textId="77777777" w:rsidR="009924A9" w:rsidRPr="009924A9" w:rsidRDefault="009924A9" w:rsidP="009924A9">
            <w:pPr>
              <w:pStyle w:val="Standard"/>
              <w:numPr>
                <w:ilvl w:val="1"/>
                <w:numId w:val="6"/>
              </w:num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EEC3DCD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Przeglądy gwarancyjne bezpłatnie w cenie zakupu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80B9A3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02736E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9EBEA8A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sz w:val="22"/>
          <w:szCs w:val="22"/>
        </w:rPr>
      </w:pPr>
    </w:p>
    <w:p w14:paraId="1A9191EB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  <w:r w:rsidRPr="009924A9">
        <w:rPr>
          <w:rFonts w:asciiTheme="minorHAnsi" w:hAnsiTheme="minorHAnsi" w:cstheme="minorHAnsi"/>
          <w:position w:val="2"/>
          <w:sz w:val="22"/>
          <w:szCs w:val="22"/>
          <w:lang w:eastAsia="pl-PL"/>
        </w:rPr>
        <w:t>Uwaga:</w:t>
      </w:r>
    </w:p>
    <w:p w14:paraId="5D97996B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  <w:r w:rsidRPr="009924A9">
        <w:rPr>
          <w:rFonts w:asciiTheme="minorHAnsi" w:hAnsiTheme="minorHAnsi" w:cstheme="minorHAnsi"/>
          <w:position w:val="2"/>
          <w:sz w:val="22"/>
          <w:szCs w:val="22"/>
          <w:lang w:eastAsia="pl-PL"/>
        </w:rPr>
        <w:t xml:space="preserve">Wykonawca wypełnia kolumnę nr 4, podając konkretny parametr lub wpisując np. wersję rozwiązania </w:t>
      </w:r>
    </w:p>
    <w:p w14:paraId="1BE58ECA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50A3AAF5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31E24F19" w14:textId="77777777" w:rsidR="009924A9" w:rsidRPr="009924A9" w:rsidRDefault="009924A9" w:rsidP="009924A9">
      <w:pPr>
        <w:rPr>
          <w:rFonts w:cstheme="minorHAnsi"/>
        </w:rPr>
      </w:pPr>
    </w:p>
    <w:p w14:paraId="5201409B" w14:textId="77777777" w:rsidR="009924A9" w:rsidRPr="009924A9" w:rsidRDefault="009924A9" w:rsidP="009924A9">
      <w:pPr>
        <w:rPr>
          <w:rFonts w:cstheme="minorHAnsi"/>
          <w:b/>
          <w:bCs/>
        </w:rPr>
      </w:pPr>
      <w:r w:rsidRPr="009924A9">
        <w:rPr>
          <w:rFonts w:cstheme="minorHAnsi"/>
        </w:rPr>
        <w:t xml:space="preserve"> </w:t>
      </w:r>
      <w:r w:rsidRPr="009924A9">
        <w:rPr>
          <w:rFonts w:cstheme="minorHAnsi"/>
          <w:b/>
          <w:bCs/>
        </w:rPr>
        <w:t xml:space="preserve">Cysterna nr 2 </w:t>
      </w:r>
    </w:p>
    <w:p w14:paraId="151861F0" w14:textId="77777777" w:rsidR="009924A9" w:rsidRPr="009924A9" w:rsidRDefault="009924A9" w:rsidP="009924A9">
      <w:pPr>
        <w:pStyle w:val="Textbody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9924A9">
        <w:rPr>
          <w:rFonts w:asciiTheme="minorHAnsi" w:hAnsiTheme="minorHAnsi" w:cstheme="minorHAnsi"/>
          <w:sz w:val="22"/>
          <w:szCs w:val="22"/>
        </w:rPr>
        <w:t>Wymagania dla ciągnika siodłowego i cysterny do przewozu wody pitnej o pojemności od 3 m</w:t>
      </w:r>
      <w:r w:rsidRPr="009924A9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9924A9">
        <w:rPr>
          <w:rFonts w:asciiTheme="minorHAnsi" w:hAnsiTheme="minorHAnsi" w:cstheme="minorHAnsi"/>
          <w:sz w:val="22"/>
          <w:szCs w:val="22"/>
        </w:rPr>
        <w:t xml:space="preserve"> do 3,3 m</w:t>
      </w:r>
      <w:r w:rsidRPr="009924A9">
        <w:rPr>
          <w:rFonts w:asciiTheme="minorHAnsi" w:hAnsiTheme="minorHAnsi" w:cstheme="minorHAnsi"/>
          <w:sz w:val="22"/>
          <w:szCs w:val="22"/>
          <w:vertAlign w:val="superscript"/>
        </w:rPr>
        <w:t>3</w:t>
      </w:r>
    </w:p>
    <w:p w14:paraId="6371EFAE" w14:textId="77777777" w:rsidR="009924A9" w:rsidRPr="009924A9" w:rsidRDefault="009924A9" w:rsidP="009924A9">
      <w:pPr>
        <w:rPr>
          <w:rFonts w:cstheme="minorHAnsi"/>
        </w:rPr>
      </w:pPr>
    </w:p>
    <w:tbl>
      <w:tblPr>
        <w:tblpPr w:leftFromText="141" w:rightFromText="141" w:vertAnchor="text" w:tblpX="103" w:tblpY="1"/>
        <w:tblOverlap w:val="never"/>
        <w:tblW w:w="977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721"/>
        <w:gridCol w:w="5653"/>
        <w:gridCol w:w="1862"/>
        <w:gridCol w:w="1540"/>
      </w:tblGrid>
      <w:tr w:rsidR="009924A9" w:rsidRPr="009924A9" w14:paraId="1752EB20" w14:textId="77777777" w:rsidTr="008E4031">
        <w:trPr>
          <w:tblHeader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2504C898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39035A7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67179F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2401DAF9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Warunki Zamawiającego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763A3C60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Spełnienie wymagań – wypełnia wykonawca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  <w:vAlign w:val="center"/>
          </w:tcPr>
          <w:p w14:paraId="332B1860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Spełnienie wymagań – wypełnia wykonawca</w:t>
            </w:r>
          </w:p>
        </w:tc>
      </w:tr>
      <w:tr w:rsidR="009924A9" w:rsidRPr="009924A9" w14:paraId="68F5D98D" w14:textId="77777777" w:rsidTr="008E4031"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6312F2B4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Wymagania dla pojazdu</w:t>
            </w:r>
          </w:p>
        </w:tc>
      </w:tr>
      <w:tr w:rsidR="009924A9" w:rsidRPr="009924A9" w14:paraId="7FEC4355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AA7E13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7809D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Samochód musi spełniać wszystkie wymagania polskich przepisów o ruchu drogowym z uwzględnieniem wymagań </w:t>
            </w: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dotyczących pojazdów uprzywilejowanych zgodnie z ustawą „Prawo o ruchu drogowym” z dnia </w:t>
            </w:r>
            <w:hyperlink r:id="rId11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20</w:t>
              </w:r>
            </w:hyperlink>
            <w:hyperlink r:id="rId12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 xml:space="preserve"> </w:t>
              </w:r>
            </w:hyperlink>
            <w:hyperlink r:id="rId13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czerwca</w:t>
              </w:r>
            </w:hyperlink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hyperlink r:id="rId14">
              <w:r w:rsidRPr="009924A9">
                <w:rPr>
                  <w:rStyle w:val="czeinternetowe"/>
                  <w:rFonts w:asciiTheme="minorHAnsi" w:eastAsiaTheme="majorEastAsia" w:hAnsiTheme="minorHAnsi" w:cstheme="minorHAnsi"/>
                  <w:color w:val="000000"/>
                  <w:sz w:val="22"/>
                  <w:szCs w:val="22"/>
                </w:rPr>
                <w:t>1997</w:t>
              </w:r>
            </w:hyperlink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r. wraz ze wszystkimi jej nowelizacjami.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91F726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6748A5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E4C9843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E00D4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F69A71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Samochód fabrycznie nowy - wyprodukowany nie wcześniej niż w 2025 roku.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33B2E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06C859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B95DAB2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B7A2FF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98ECBB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Samochód musi posiadać świadectwo homologacji typu lub świadectwo zgodności WE.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29A25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645B74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A239BB6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EF38A5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00F4E3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Kabina 3 osobowa (1+2), fotel kierowcy z regulacją wysokości oraz min. 1 podłokietnikiem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637DA8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7C6A13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F12FECF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319821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49F7DB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Pojazd wyprodukowany do ruchu prawostronnego, kierownica fabrycznie z lewej strony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5A6065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D4EB21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FEEF7BD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6C63EF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E6A55A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Zestaw umożliwiający poruszanie się dla osób posiadających prawo jazdy kat. BE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6401C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7A494D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BE8BE92" w14:textId="77777777" w:rsidTr="008E4031"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7DA2DC42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Podstawowe parametry napędu/podwozia</w:t>
            </w:r>
          </w:p>
        </w:tc>
      </w:tr>
      <w:tr w:rsidR="009924A9" w:rsidRPr="009924A9" w14:paraId="777D1C85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AE3C4C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F00C2C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Silnik wysokoprężny, chłodzony cieczą, moc min. 120 [kW], max. pojemność 1999cm</w:t>
            </w:r>
            <w:r w:rsidRPr="009924A9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3</w:t>
            </w: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, silnik produkowany seryjnie, bez przeróbek.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B3C7CB9" w14:textId="77777777" w:rsidR="009924A9" w:rsidRPr="009924A9" w:rsidRDefault="009924A9" w:rsidP="008E4031">
            <w:pPr>
              <w:pStyle w:val="Standard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A897C95" w14:textId="77777777" w:rsidR="009924A9" w:rsidRPr="009924A9" w:rsidRDefault="009924A9" w:rsidP="008E4031">
            <w:pPr>
              <w:pStyle w:val="Standard"/>
              <w:rPr>
                <w:rFonts w:asciiTheme="minorHAnsi" w:hAnsiTheme="minorHAnsi" w:cstheme="minorHAnsi"/>
                <w:i/>
                <w:iCs/>
                <w:color w:val="CE181E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i/>
                <w:sz w:val="22"/>
                <w:szCs w:val="22"/>
              </w:rPr>
              <w:t>Należy podać</w:t>
            </w: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24A9">
              <w:rPr>
                <w:rFonts w:asciiTheme="minorHAnsi" w:hAnsiTheme="minorHAnsi" w:cstheme="minorHAnsi"/>
                <w:i/>
                <w:sz w:val="22"/>
                <w:szCs w:val="22"/>
              </w:rPr>
              <w:t>maksymalną moc silnika i rodzaj silnika.</w:t>
            </w:r>
          </w:p>
        </w:tc>
      </w:tr>
      <w:tr w:rsidR="009924A9" w:rsidRPr="009924A9" w14:paraId="2FBC5992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5BC039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68E299A2" w14:textId="77777777" w:rsidR="009924A9" w:rsidRPr="009924A9" w:rsidRDefault="009924A9" w:rsidP="008E4031">
            <w:pPr>
              <w:pStyle w:val="Standard"/>
              <w:snapToGrid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Skrzynia biegów automatyczna.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2CDDA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C3F340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Podać typ skrzyni biegów oraz maksymalną prędkość pojazdu.</w:t>
            </w:r>
          </w:p>
        </w:tc>
      </w:tr>
      <w:tr w:rsidR="009924A9" w:rsidRPr="009924A9" w14:paraId="5ACFBBF1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7C50C2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D6F42E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Dopuszczalna masa całkowita max. </w:t>
            </w:r>
            <w:r w:rsidRPr="009924A9">
              <w:rPr>
                <w:rFonts w:asciiTheme="minorHAnsi" w:hAnsiTheme="minorHAnsi" w:cstheme="minorHAnsi"/>
                <w:bCs/>
                <w:sz w:val="22"/>
                <w:szCs w:val="22"/>
              </w:rPr>
              <w:t>3500 [kg].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65730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EF9A8D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12C8E60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E69E15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EF7C4A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Zbiornik paliwa o pojemności minimum 70</w:t>
            </w:r>
            <w:r w:rsidRPr="009924A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2408EC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1B2BDE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2171BAB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5EE71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4D4650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Napęd pojazdu koła tylnie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357B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5D6F23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328B0724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B8D5A5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8CFB90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Norma emisji spalin: minimum EURO 6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3FA6AA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8DA877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32832C1B" w14:textId="77777777" w:rsidTr="008E4031"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1A9DCB0B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Podstawowe parametry pojazdu</w:t>
            </w:r>
          </w:p>
        </w:tc>
      </w:tr>
      <w:tr w:rsidR="009924A9" w:rsidRPr="009924A9" w14:paraId="48DF5C8D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D3FC9B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32B783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Podwozie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dwuosiowe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koła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tylniej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osi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pojedyńcze</w:t>
            </w:r>
            <w:proofErr w:type="spellEnd"/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B0532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873430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9924A9" w:rsidRPr="009924A9" w14:paraId="05E479D0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BEE747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5F72B5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Kolor nadwozia: biały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4652D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2E5D33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B182096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921E71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14AA7475" w14:textId="77777777" w:rsidR="009924A9" w:rsidRPr="009924A9" w:rsidRDefault="009924A9" w:rsidP="008E4031">
            <w:pPr>
              <w:suppressAutoHyphens/>
              <w:jc w:val="both"/>
              <w:rPr>
                <w:rFonts w:cstheme="minorHAnsi"/>
              </w:rPr>
            </w:pPr>
            <w:r w:rsidRPr="009924A9">
              <w:rPr>
                <w:rFonts w:cstheme="minorHAnsi"/>
              </w:rPr>
              <w:t>Szerokość kabiny z lusterkami nie większa niż 2480 mm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427AF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373C34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B916E0E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7A6FC8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  <w:vAlign w:val="center"/>
          </w:tcPr>
          <w:p w14:paraId="6C318474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Rozstaw osi w zakresie 3950 mm – 4000 mm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2B33AB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0DF8F8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402138EB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537E46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C43258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Wspomaganie układu kierowniczego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03968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FB2242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9379C09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915FE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5199E5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Kierownica regulowana w 2 płaszczyznach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2DBBBD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2C1A08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4D3FF5F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569B29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2F593A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Wyposażenie w systemy bezpieczeństwa: ABS, ESP, ASR lub równoważne.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22EB2C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48E5EB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BD6B63B" w14:textId="77777777" w:rsidTr="008E4031"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63F8D380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Wyposażenie pojazdu</w:t>
            </w:r>
          </w:p>
        </w:tc>
      </w:tr>
      <w:tr w:rsidR="009924A9" w:rsidRPr="009924A9" w14:paraId="54C237F0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719E26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70E812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Komputer pokładowy w języku polskim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7C72F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B52DBA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333CC716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9E8E5F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6CA8D7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Pasy bezpieczeństwa 3 punktowe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3A2078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A0815E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D8D7895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DAE691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7035A5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Sygnalizacja niezapiętych pasów dla kierowcy i pasażera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6AECA6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A9692D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B0DEFEA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757EAD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2D8CD3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Tapicerka materiałowa, wytrzymała w ciemnym odcieniu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24576A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DE6671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7F71E79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0B9C8F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25E6C5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Automatyczne światła zmierzchu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B70091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418D6D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8AE15FF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E58C10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DF2F94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Przednie światła przeciwmgielne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D52AFD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8301BF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825A988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98E98C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E86D1A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Światła do jazdy dziennej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52677B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FCCA01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E99981A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7E59BD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E97CA2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Min. statyczne doświetlanie zakrętów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3479C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831190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BD95BB3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6CFBA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28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0FE35B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Poduszki powietrzne minimum dla kierowcy i pasażera.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35E97D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EF443C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D1C28C8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C9FA82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403075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Aktywny tempomat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3D2B0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CA7D17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4E0A39C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C557D6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6B90F9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Kolumna kierownicy z regulacją w dwóch płaszczyznach.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498FE8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C68A07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05FB4D2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8F1823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41D836C" w14:textId="77777777" w:rsidR="009924A9" w:rsidRPr="009924A9" w:rsidRDefault="009924A9" w:rsidP="008E4031">
            <w:pPr>
              <w:pStyle w:val="Zawartotabeli"/>
              <w:snapToGrid w:val="0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eastAsia="Times New Roman" w:hAnsiTheme="minorHAnsi" w:cstheme="minorHAnsi"/>
                <w:sz w:val="22"/>
                <w:szCs w:val="22"/>
              </w:rPr>
              <w:t>Lusterka zewnętrzne sterowane i podgrzewane elektrycznie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5B47A16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608883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368F4FC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2A8D7A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264C80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Centralny zamek sterowany kluczykiem lub pilotem (co najmniej 2 komplety).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598EA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9C270A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35DE82AD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C8B4F7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774AC5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Elektrycznie sterowane szyby boczne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203BE3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4A4806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CFA8D3C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447F47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77AA6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Hamulec ręczny elektryczny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7599AE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397ADF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5F984953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3093E3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4A3C05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Radio cyfrowe z ekranem dotykowym min. 12”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916514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837CBF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69C96E6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041CE6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797B8F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System fabrycznej nawigacji satelitarnej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2A0495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A29F4A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CB47307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055BE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472C4D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Klimatyzacja automatyczna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01F6A51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E28C25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05FBB09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1ADA1D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D26AE3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Zestaw głośnomówiący w technologii 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proofErr w:type="spellEnd"/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FF555A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1E3EF4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0C27B235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396F0E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0A3D2D0" w14:textId="77777777" w:rsidR="009924A9" w:rsidRPr="009924A9" w:rsidRDefault="009924A9" w:rsidP="009924A9">
            <w:pPr>
              <w:pStyle w:val="Zawartotabeli"/>
              <w:numPr>
                <w:ilvl w:val="0"/>
                <w:numId w:val="5"/>
              </w:numPr>
              <w:snapToGrid w:val="0"/>
              <w:ind w:left="23" w:right="9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Czujniki parkowania: przednie lub przednie i tylne.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7DB3EB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100F0E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4AD1AFB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9EC434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7DD6165" w14:textId="77777777" w:rsidR="009924A9" w:rsidRPr="009924A9" w:rsidRDefault="009924A9" w:rsidP="009924A9">
            <w:pPr>
              <w:pStyle w:val="Zawartotabeli"/>
              <w:numPr>
                <w:ilvl w:val="0"/>
                <w:numId w:val="5"/>
              </w:numPr>
              <w:snapToGrid w:val="0"/>
              <w:ind w:left="23" w:right="9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Kamera cofania z obrazem wyświetlanym na panelu radia lub innym o przekątnej min. 12”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2EE236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4D1EE3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72A7CA3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FF10F50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DE53AE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Przednie zawieszenie – niezależne kolumny McPhersona, stabilizator i amortyzatory gazowe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E120E7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5C1641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BBAE20B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3FC335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D4B287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Tylne zawieszenie – resory piórowe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75C211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46F451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4B8E556A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B7E938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1EF034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Koła stalowe z kołpakami co najmniej w rozmiarze 16” (4 szt.) z oponami zimowymi zalecanymi przez producenta samochodu (rozmiar, indeks prędkości i nośności), dodatkowo drugi komplet kół letnich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95D9514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462D1BB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64D96A4E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E6F93F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98CE12C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Koło zapasowe pełnowymiarowe z zestawem narzędzi niezbędnymi do wymiany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A7186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160ACFE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7CB16C9C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3D030F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4F34C8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System kontrolujący ciśnienie w oponach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4CB6D85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B35740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15BD2B18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DA099E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eastAsia="Droid Sans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3C144B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Możliwość manualnej regeneracji filtra DPF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CE36CFD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3BD92DC1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2EBB23BD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52AF35D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eastAsia="Droid Sans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BC700BE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Szyba stała w tylnej części kabiny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C743738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17709AD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66F4EBE8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C56E71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eastAsia="Droid Sans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eastAsia="Droid Sans" w:hAnsiTheme="minorHAnsi" w:cstheme="minorHAnsi"/>
                <w:sz w:val="22"/>
                <w:szCs w:val="22"/>
              </w:rPr>
              <w:t>48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CEC70F8" w14:textId="77777777" w:rsidR="009924A9" w:rsidRPr="009924A9" w:rsidRDefault="009924A9" w:rsidP="008E4031">
            <w:pPr>
              <w:pStyle w:val="Standard"/>
              <w:snapToGrid w:val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Fabryczny hak holowniczy z wiązką 13 pin i systemem stabilizacji przyczepy, przystosowany do ciągnięcia przyczepy o DMC min. 3500 kg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5B68720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266AB6D6" w14:textId="77777777" w:rsidR="009924A9" w:rsidRPr="009924A9" w:rsidRDefault="009924A9" w:rsidP="008E4031">
            <w:pPr>
              <w:pStyle w:val="Standard"/>
              <w:snapToGrid w:val="0"/>
              <w:spacing w:line="283" w:lineRule="exact"/>
              <w:ind w:right="29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9924A9" w:rsidRPr="009924A9" w14:paraId="7B55C0FE" w14:textId="77777777" w:rsidTr="008E4031"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D0B1E0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E8B472A" w14:textId="77777777" w:rsidR="009924A9" w:rsidRPr="009924A9" w:rsidRDefault="009924A9" w:rsidP="008E4031">
            <w:pPr>
              <w:pStyle w:val="TableContents"/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  <w:t>Na wyposażeniu minimum: trójkąt ostrzegawczy, apteczka, gaśnica proszkowa min. 1 kg</w:t>
            </w:r>
            <w:r w:rsidRPr="009924A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035C33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pl-PL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98EEE38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9924A9" w:rsidRPr="009924A9" w14:paraId="754533E5" w14:textId="77777777" w:rsidTr="008E4031">
        <w:tc>
          <w:tcPr>
            <w:tcW w:w="97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</w:tcPr>
          <w:p w14:paraId="23D9CAC9" w14:textId="77777777" w:rsidR="009924A9" w:rsidRPr="009924A9" w:rsidRDefault="009924A9" w:rsidP="008E4031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Pozostałe warunki zamawiającego</w:t>
            </w:r>
          </w:p>
        </w:tc>
      </w:tr>
      <w:tr w:rsidR="009924A9" w:rsidRPr="009924A9" w14:paraId="5FF9C59F" w14:textId="77777777" w:rsidTr="008E4031">
        <w:trPr>
          <w:trHeight w:val="42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AE4BED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47A389D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podzespoły mechaniczne i elektroniczne co najmniej 60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 xml:space="preserve"> bez limitu kilometrów lub co najmniej 160 000 km (w zależności od tego co nastąpi wcześniej)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4FDAB84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14DC3C1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9924A9" w:rsidRPr="009924A9" w14:paraId="5D711065" w14:textId="77777777" w:rsidTr="008E4031">
        <w:trPr>
          <w:trHeight w:val="26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0C1F565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51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2940A29F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lakier co najmniej 36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FAB8521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621F14E2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7BD58893" w14:textId="77777777" w:rsidTr="008E4031">
        <w:trPr>
          <w:trHeight w:val="26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558EDAE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52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471363F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Gwarancja na perforację podwozia co najmniej 120 m-</w:t>
            </w:r>
            <w:proofErr w:type="spellStart"/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63AF6A9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7F15A12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24ED35AD" w14:textId="77777777" w:rsidTr="008E4031">
        <w:trPr>
          <w:trHeight w:val="26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9E55D0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53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7F2E7F20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Odległość autoryzowanego serwisu maksymalnie 100 km od siedziby zamawiającego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5CFE78F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03F33963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</w:p>
        </w:tc>
      </w:tr>
      <w:tr w:rsidR="009924A9" w:rsidRPr="009924A9" w14:paraId="51EB2B90" w14:textId="77777777" w:rsidTr="008E4031">
        <w:trPr>
          <w:trHeight w:val="26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3B30F5DB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54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60549B63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Wykonawca wyda przedmiot umowy z uzupełnionymi płynami eksploatacyjnymi i pełnym zbiornikiem paliwa.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8DA141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14151C7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A9" w:rsidRPr="009924A9" w14:paraId="23D77C78" w14:textId="77777777" w:rsidTr="008E4031">
        <w:trPr>
          <w:trHeight w:val="269"/>
        </w:trPr>
        <w:tc>
          <w:tcPr>
            <w:tcW w:w="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45F31F3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55</w:t>
            </w:r>
          </w:p>
        </w:tc>
        <w:tc>
          <w:tcPr>
            <w:tcW w:w="5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98" w:type="dxa"/>
            </w:tcMar>
          </w:tcPr>
          <w:p w14:paraId="1B0123AD" w14:textId="77777777" w:rsidR="009924A9" w:rsidRPr="009924A9" w:rsidRDefault="009924A9" w:rsidP="008E4031">
            <w:pPr>
              <w:pStyle w:val="Standard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bCs/>
                <w:sz w:val="22"/>
                <w:szCs w:val="22"/>
              </w:rPr>
              <w:t>Przeglądy gwarancyjne bezpłatne w cenie zakupu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C25B26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924A9">
              <w:rPr>
                <w:rFonts w:asciiTheme="minorHAnsi" w:hAnsiTheme="minorHAnsi" w:cstheme="minorHAnsi"/>
                <w:sz w:val="22"/>
                <w:szCs w:val="22"/>
              </w:rPr>
              <w:t>□ Tak      □ Nie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8" w:type="dxa"/>
            </w:tcMar>
          </w:tcPr>
          <w:p w14:paraId="5C2F763A" w14:textId="77777777" w:rsidR="009924A9" w:rsidRPr="009924A9" w:rsidRDefault="009924A9" w:rsidP="008E4031">
            <w:pPr>
              <w:pStyle w:val="Standard"/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CEC291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sz w:val="22"/>
          <w:szCs w:val="22"/>
        </w:rPr>
      </w:pPr>
      <w:r w:rsidRPr="009924A9">
        <w:rPr>
          <w:rFonts w:asciiTheme="minorHAnsi" w:hAnsiTheme="minorHAnsi" w:cstheme="minorHAnsi"/>
          <w:sz w:val="22"/>
          <w:szCs w:val="22"/>
        </w:rPr>
        <w:br w:type="textWrapping" w:clear="all"/>
      </w:r>
    </w:p>
    <w:p w14:paraId="2CADD325" w14:textId="77777777" w:rsidR="005A0C53" w:rsidRDefault="005A0C53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</w:p>
    <w:p w14:paraId="430AE647" w14:textId="0F7593A5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  <w:r w:rsidRPr="009924A9">
        <w:rPr>
          <w:rFonts w:asciiTheme="minorHAnsi" w:hAnsiTheme="minorHAnsi" w:cstheme="minorHAnsi"/>
          <w:position w:val="2"/>
          <w:sz w:val="22"/>
          <w:szCs w:val="22"/>
          <w:lang w:eastAsia="pl-PL"/>
        </w:rPr>
        <w:lastRenderedPageBreak/>
        <w:t>Uwaga:</w:t>
      </w:r>
    </w:p>
    <w:p w14:paraId="14311513" w14:textId="77777777" w:rsidR="009924A9" w:rsidRPr="009924A9" w:rsidRDefault="009924A9" w:rsidP="009924A9">
      <w:pPr>
        <w:pStyle w:val="Standard"/>
        <w:tabs>
          <w:tab w:val="left" w:pos="284"/>
        </w:tabs>
        <w:spacing w:after="60"/>
        <w:rPr>
          <w:rFonts w:asciiTheme="minorHAnsi" w:hAnsiTheme="minorHAnsi" w:cstheme="minorHAnsi"/>
          <w:position w:val="2"/>
          <w:sz w:val="22"/>
          <w:szCs w:val="22"/>
          <w:lang w:eastAsia="pl-PL"/>
        </w:rPr>
      </w:pPr>
      <w:r w:rsidRPr="009924A9">
        <w:rPr>
          <w:rFonts w:asciiTheme="minorHAnsi" w:hAnsiTheme="minorHAnsi" w:cstheme="minorHAnsi"/>
          <w:position w:val="2"/>
          <w:sz w:val="22"/>
          <w:szCs w:val="22"/>
          <w:lang w:eastAsia="pl-PL"/>
        </w:rPr>
        <w:t>Wykonawca wypełnia kolumnę nr 4, podając konkretny parametr lub wpisując np. wersję rozwiązania</w:t>
      </w:r>
    </w:p>
    <w:p w14:paraId="3A02473B" w14:textId="77777777" w:rsidR="009924A9" w:rsidRPr="009924A9" w:rsidRDefault="009924A9" w:rsidP="009924A9">
      <w:pPr>
        <w:rPr>
          <w:rFonts w:cstheme="minorHAnsi"/>
        </w:rPr>
      </w:pPr>
    </w:p>
    <w:p w14:paraId="66FABDA9" w14:textId="77777777" w:rsidR="009924A9" w:rsidRPr="009924A9" w:rsidRDefault="009924A9" w:rsidP="0061438F">
      <w:pPr>
        <w:rPr>
          <w:rFonts w:eastAsia="Times New Roman" w:cstheme="minorHAnsi"/>
          <w:b/>
          <w:bCs/>
          <w:kern w:val="0"/>
          <w:lang w:eastAsia="zh-CN"/>
          <w14:ligatures w14:val="none"/>
        </w:rPr>
      </w:pPr>
    </w:p>
    <w:p w14:paraId="20DC559B" w14:textId="7CDAE131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                                                                                                             </w:t>
      </w:r>
    </w:p>
    <w:p w14:paraId="3FCCD873" w14:textId="35535A78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2.  Oświadczamy, że zapoznaliśmy się ze Specyfikacją Warunków Zamówienia i nie wnosimy do niej zastrzeżeń oraz zdobyliśmy konieczne informacje potrzebne do właściwego przygotowania oferty oraz wykonania zamówienia.</w:t>
      </w:r>
    </w:p>
    <w:p w14:paraId="68BFA995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3. Oświadczamy, że uważamy się związani niniejszą ofertą na czas wskazany w Specyfikacji Warunków Zamówienia.</w:t>
      </w:r>
    </w:p>
    <w:p w14:paraId="297EC790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4.  Oświadczamy, że zawarty w Specyfikacji Warunków Zamówienia projekt umowy został przez nas zaakceptowany i zobowiązujemy się, w przypadku wybrania naszej oferty, do zawarcia umowy na wyżej wymienionych warunkach w miejscu i terminie wyznaczonym przez Zamawiającego.</w:t>
      </w:r>
    </w:p>
    <w:p w14:paraId="31F34DFA" w14:textId="6971D95C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5. Oświadczamy, że spełniamy wszystkie warunki określone w Specyfikacji Warunków Zamówienia. </w:t>
      </w:r>
    </w:p>
    <w:p w14:paraId="5E0334D4" w14:textId="4FB3043F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6. Oświadczam, że wypełniłem obowiązki informacyjne przewidziane w art. 13 lub art. 14 RODO</w:t>
      </w:r>
      <w:r w:rsidRPr="009924A9">
        <w:rPr>
          <w:rFonts w:cstheme="minorHAnsi"/>
          <w:vertAlign w:val="superscript"/>
        </w:rPr>
        <w:t>1)</w:t>
      </w:r>
      <w:r w:rsidRPr="009924A9">
        <w:rPr>
          <w:rFonts w:cstheme="minorHAnsi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156B29F7" w14:textId="479B238D" w:rsidR="0061438F" w:rsidRPr="009924A9" w:rsidRDefault="00BB752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7. </w:t>
      </w:r>
      <w:r w:rsidR="0061438F" w:rsidRPr="009924A9">
        <w:rPr>
          <w:rFonts w:cstheme="minorHAnsi"/>
        </w:rPr>
        <w:t>Zgodnie z art. 462 ust. 2 ustawy Prawo zamówień publicznych oświadczamy, że zamierzamy/ nie zamierzamy* powierzyć wykonanie zamówienia podwykonawcom:  ………………………………………… (nazwa firmy) w następujących częściach zamówienia:………………………………………………………………………………………….</w:t>
      </w:r>
    </w:p>
    <w:p w14:paraId="629C9017" w14:textId="04ABD63F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8. W przypadku wybrania naszej oferty, osobą uprawnioną do podpisania umowy będzie: ………………………………...............................</w:t>
      </w:r>
    </w:p>
    <w:p w14:paraId="4E42DECF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9.   Na ........... kolejno ponumerowanych stronach składamy całość oferty.</w:t>
      </w:r>
    </w:p>
    <w:p w14:paraId="722223E9" w14:textId="77777777" w:rsidR="0061438F" w:rsidRPr="009924A9" w:rsidRDefault="0061438F" w:rsidP="0061438F">
      <w:pPr>
        <w:rPr>
          <w:rFonts w:cstheme="minorHAnsi"/>
        </w:rPr>
      </w:pPr>
    </w:p>
    <w:p w14:paraId="22C8981C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*Niepotrzebne skreślić</w:t>
      </w:r>
    </w:p>
    <w:p w14:paraId="04802465" w14:textId="77777777" w:rsidR="0061438F" w:rsidRPr="009924A9" w:rsidRDefault="0061438F" w:rsidP="0061438F">
      <w:pPr>
        <w:rPr>
          <w:rFonts w:cstheme="minorHAnsi"/>
        </w:rPr>
      </w:pPr>
    </w:p>
    <w:p w14:paraId="4300EF56" w14:textId="77777777" w:rsidR="0061438F" w:rsidRPr="009924A9" w:rsidRDefault="0061438F" w:rsidP="0061438F">
      <w:pPr>
        <w:rPr>
          <w:rFonts w:cstheme="minorHAnsi"/>
        </w:rPr>
      </w:pPr>
    </w:p>
    <w:p w14:paraId="15EA9C5F" w14:textId="77777777" w:rsidR="0061438F" w:rsidRPr="009924A9" w:rsidRDefault="0061438F" w:rsidP="0061438F">
      <w:pPr>
        <w:rPr>
          <w:rFonts w:cstheme="minorHAnsi"/>
        </w:rPr>
      </w:pPr>
    </w:p>
    <w:p w14:paraId="647DB217" w14:textId="77777777" w:rsidR="0061438F" w:rsidRPr="009924A9" w:rsidRDefault="0061438F" w:rsidP="0061438F">
      <w:pPr>
        <w:rPr>
          <w:rFonts w:cstheme="minorHAnsi"/>
        </w:rPr>
      </w:pPr>
    </w:p>
    <w:p w14:paraId="4526046E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Miejscowość………………, data: .................            ……………………………………………………</w:t>
      </w:r>
    </w:p>
    <w:p w14:paraId="53878E23" w14:textId="77777777" w:rsidR="0061438F" w:rsidRPr="009924A9" w:rsidRDefault="0061438F" w:rsidP="0061438F">
      <w:pPr>
        <w:rPr>
          <w:rFonts w:cstheme="minorHAnsi"/>
          <w:i/>
          <w:iCs/>
        </w:rPr>
      </w:pPr>
    </w:p>
    <w:p w14:paraId="28F65B5C" w14:textId="0BBFAE1F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  <w:i/>
          <w:iCs/>
        </w:rPr>
        <w:t>podpis osób uprawnionych do składania  (kwalifikowany podpis elektroniczny, podpis zaufany lub podpis osobisty)  oświadczeń woli w imieniu Wykonawcy</w:t>
      </w:r>
      <w:r w:rsidRPr="009924A9">
        <w:rPr>
          <w:rFonts w:cstheme="minorHAnsi"/>
          <w:b/>
        </w:rPr>
        <w:t xml:space="preserve">                                                                                                                         </w:t>
      </w:r>
    </w:p>
    <w:p w14:paraId="0E1BA11B" w14:textId="77777777" w:rsidR="0061438F" w:rsidRPr="009924A9" w:rsidRDefault="0061438F" w:rsidP="0061438F">
      <w:pPr>
        <w:rPr>
          <w:rFonts w:cstheme="minorHAnsi"/>
        </w:rPr>
      </w:pPr>
    </w:p>
    <w:bookmarkEnd w:id="0"/>
    <w:bookmarkEnd w:id="1"/>
    <w:p w14:paraId="3B0DADEF" w14:textId="77777777" w:rsidR="0061438F" w:rsidRPr="009924A9" w:rsidRDefault="0061438F" w:rsidP="0061438F">
      <w:pPr>
        <w:rPr>
          <w:rFonts w:cstheme="minorHAnsi"/>
        </w:rPr>
      </w:pPr>
    </w:p>
    <w:p w14:paraId="16D68D55" w14:textId="77777777" w:rsidR="0061438F" w:rsidRPr="009924A9" w:rsidRDefault="0061438F" w:rsidP="0061438F">
      <w:pPr>
        <w:rPr>
          <w:rFonts w:cstheme="minorHAnsi"/>
        </w:rPr>
      </w:pPr>
    </w:p>
    <w:p w14:paraId="128CC382" w14:textId="736115FA" w:rsidR="00BB752F" w:rsidRPr="009924A9" w:rsidRDefault="00BB752F" w:rsidP="0061438F">
      <w:pPr>
        <w:rPr>
          <w:rFonts w:cstheme="minorHAnsi"/>
          <w:noProof/>
        </w:rPr>
      </w:pPr>
      <w:r w:rsidRPr="009924A9">
        <w:rPr>
          <w:rFonts w:cstheme="minorHAnsi"/>
          <w:noProof/>
        </w:rPr>
        <w:t xml:space="preserve">                                                </w:t>
      </w:r>
      <w:r w:rsidRPr="009924A9">
        <w:rPr>
          <w:rFonts w:cstheme="minorHAnsi"/>
          <w:noProof/>
        </w:rPr>
        <w:drawing>
          <wp:inline distT="0" distB="0" distL="0" distR="0" wp14:anchorId="2851465F" wp14:editId="7DD36497">
            <wp:extent cx="692757" cy="647700"/>
            <wp:effectExtent l="0" t="0" r="0" b="0"/>
            <wp:docPr id="211178250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01804" cy="656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4A9">
        <w:rPr>
          <w:rFonts w:cstheme="minorHAnsi"/>
          <w:noProof/>
        </w:rPr>
        <w:t xml:space="preserve">         </w:t>
      </w:r>
      <w:r w:rsidRPr="009924A9">
        <w:rPr>
          <w:rFonts w:cstheme="minorHAnsi"/>
          <w:noProof/>
        </w:rPr>
        <w:drawing>
          <wp:inline distT="0" distB="0" distL="0" distR="0" wp14:anchorId="36061D9E" wp14:editId="5F5C952A">
            <wp:extent cx="2216150" cy="767124"/>
            <wp:effectExtent l="0" t="0" r="0" b="0"/>
            <wp:docPr id="121875736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143" cy="79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534A5" w14:textId="77777777" w:rsidR="00BB752F" w:rsidRPr="009924A9" w:rsidRDefault="00BB752F" w:rsidP="0061438F">
      <w:pPr>
        <w:rPr>
          <w:rFonts w:cstheme="minorHAnsi"/>
          <w:noProof/>
        </w:rPr>
      </w:pPr>
    </w:p>
    <w:p w14:paraId="43F1EAEB" w14:textId="3D915F22" w:rsidR="00BB752F" w:rsidRPr="009924A9" w:rsidRDefault="00BB752F" w:rsidP="00BB752F">
      <w:pPr>
        <w:pStyle w:val="Nagwek"/>
        <w:rPr>
          <w:rFonts w:cstheme="minorHAnsi"/>
          <w:sz w:val="22"/>
          <w:szCs w:val="22"/>
        </w:rPr>
      </w:pPr>
      <w:r w:rsidRPr="009924A9">
        <w:rPr>
          <w:rFonts w:cstheme="minorHAnsi"/>
          <w:sz w:val="22"/>
          <w:szCs w:val="22"/>
        </w:rPr>
        <w:t xml:space="preserve">                                „PROGRAM OCHRONY LUDNOŚCI I OBRONY CYWILNEJ NA LATA 2025-2026” </w:t>
      </w:r>
    </w:p>
    <w:p w14:paraId="32CE0E6A" w14:textId="77777777" w:rsidR="00BB752F" w:rsidRPr="009924A9" w:rsidRDefault="00BB752F" w:rsidP="00BB752F">
      <w:pPr>
        <w:pStyle w:val="Nagwek"/>
        <w:rPr>
          <w:rFonts w:cstheme="minorHAnsi"/>
          <w:sz w:val="22"/>
          <w:szCs w:val="22"/>
        </w:rPr>
      </w:pPr>
      <w:r w:rsidRPr="009924A9">
        <w:rPr>
          <w:rFonts w:cstheme="minorHAnsi"/>
          <w:sz w:val="22"/>
          <w:szCs w:val="22"/>
        </w:rPr>
        <w:tab/>
        <w:t xml:space="preserve">        DOFINANSOWANO ZE ŚRODKÓW BUDŻETU PAŃSTWA                                                                                                       </w:t>
      </w:r>
    </w:p>
    <w:p w14:paraId="260BD891" w14:textId="77777777" w:rsidR="00BB752F" w:rsidRPr="009924A9" w:rsidRDefault="00BB752F" w:rsidP="00BB752F">
      <w:pPr>
        <w:tabs>
          <w:tab w:val="center" w:pos="4536"/>
          <w:tab w:val="right" w:pos="9072"/>
        </w:tabs>
        <w:spacing w:after="0" w:line="240" w:lineRule="auto"/>
        <w:rPr>
          <w:rFonts w:eastAsia="Times New Roman" w:cstheme="minorHAnsi"/>
          <w:i/>
          <w:iCs/>
          <w:kern w:val="0"/>
          <w:lang w:eastAsia="zh-CN"/>
        </w:rPr>
      </w:pPr>
    </w:p>
    <w:p w14:paraId="6CC10536" w14:textId="77777777" w:rsidR="00BB752F" w:rsidRPr="009924A9" w:rsidRDefault="00BB752F" w:rsidP="0061438F">
      <w:pPr>
        <w:rPr>
          <w:rFonts w:cstheme="minorHAnsi"/>
        </w:rPr>
      </w:pPr>
    </w:p>
    <w:p w14:paraId="6CF4CE41" w14:textId="6271F9A7" w:rsidR="0061438F" w:rsidRPr="009924A9" w:rsidRDefault="00BB752F" w:rsidP="0061438F">
      <w:pPr>
        <w:rPr>
          <w:rFonts w:cstheme="minorHAnsi"/>
        </w:rPr>
      </w:pPr>
      <w:r w:rsidRPr="009924A9">
        <w:rPr>
          <w:rFonts w:cstheme="minorHAnsi"/>
        </w:rPr>
        <w:t xml:space="preserve">                                                                                                                                         </w:t>
      </w:r>
      <w:r w:rsidR="0061438F" w:rsidRPr="009924A9">
        <w:rPr>
          <w:rFonts w:cstheme="minorHAnsi"/>
        </w:rPr>
        <w:t>ZAŁĄCZNIK NR 2 DO SWZ</w:t>
      </w:r>
    </w:p>
    <w:p w14:paraId="06999804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……………………………………………………………..</w:t>
      </w:r>
    </w:p>
    <w:p w14:paraId="4D69836E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…………………………………………………………….. </w:t>
      </w:r>
    </w:p>
    <w:p w14:paraId="63E3F2B8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…………………………………………………………….. </w:t>
      </w:r>
    </w:p>
    <w:p w14:paraId="3AE35BEE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(NAZWA I ADRES WYKONAWCY) </w:t>
      </w:r>
    </w:p>
    <w:p w14:paraId="3F4A8032" w14:textId="77777777" w:rsidR="0061438F" w:rsidRPr="009924A9" w:rsidRDefault="0061438F" w:rsidP="0061438F">
      <w:pPr>
        <w:rPr>
          <w:rFonts w:cstheme="minorHAnsi"/>
        </w:rPr>
      </w:pPr>
    </w:p>
    <w:p w14:paraId="2824C3A0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Zamawiający: </w:t>
      </w:r>
    </w:p>
    <w:p w14:paraId="11296067" w14:textId="13A6F00B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Gmina Miejska Kłodzko</w:t>
      </w:r>
    </w:p>
    <w:p w14:paraId="4E467332" w14:textId="5491335B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Plac B. Chrobrego 1</w:t>
      </w:r>
    </w:p>
    <w:p w14:paraId="7359D1C4" w14:textId="49836684" w:rsidR="00BB752F" w:rsidRPr="009924A9" w:rsidRDefault="0061438F" w:rsidP="0061438F">
      <w:pPr>
        <w:rPr>
          <w:rFonts w:cstheme="minorHAnsi"/>
          <w:b/>
          <w:bCs/>
        </w:rPr>
      </w:pPr>
      <w:r w:rsidRPr="009924A9">
        <w:rPr>
          <w:rFonts w:cstheme="minorHAnsi"/>
        </w:rPr>
        <w:t>57-300 Kłodzko</w:t>
      </w:r>
      <w:r w:rsidR="00BB752F" w:rsidRPr="009924A9">
        <w:rPr>
          <w:rFonts w:cstheme="minorHAnsi"/>
          <w:b/>
          <w:bCs/>
        </w:rPr>
        <w:t xml:space="preserve">    </w:t>
      </w:r>
    </w:p>
    <w:p w14:paraId="470C3A26" w14:textId="0FFEDA7D" w:rsidR="0061438F" w:rsidRPr="009924A9" w:rsidRDefault="00BB752F" w:rsidP="0061438F">
      <w:pPr>
        <w:rPr>
          <w:rFonts w:cstheme="minorHAnsi"/>
          <w:b/>
          <w:bCs/>
        </w:rPr>
      </w:pPr>
      <w:r w:rsidRPr="009924A9">
        <w:rPr>
          <w:rFonts w:cstheme="minorHAnsi"/>
          <w:b/>
          <w:bCs/>
        </w:rPr>
        <w:t xml:space="preserve">                                                             </w:t>
      </w:r>
      <w:r w:rsidR="0061438F" w:rsidRPr="009924A9">
        <w:rPr>
          <w:rFonts w:cstheme="minorHAnsi"/>
          <w:b/>
          <w:bCs/>
        </w:rPr>
        <w:t>OŚWIADCZENIE WYKONAWCY</w:t>
      </w:r>
    </w:p>
    <w:p w14:paraId="3B1F9374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składane na podstawie art. 125 ust. 1 ustawy z dnia 11 września 2019 r. Prawo zamówień publicznych (dalej jako: ustawa </w:t>
      </w:r>
      <w:proofErr w:type="spellStart"/>
      <w:r w:rsidRPr="009924A9">
        <w:rPr>
          <w:rFonts w:cstheme="minorHAnsi"/>
        </w:rPr>
        <w:t>Pzp</w:t>
      </w:r>
      <w:proofErr w:type="spellEnd"/>
      <w:r w:rsidRPr="009924A9">
        <w:rPr>
          <w:rFonts w:cstheme="minorHAnsi"/>
        </w:rPr>
        <w:t>)</w:t>
      </w:r>
    </w:p>
    <w:p w14:paraId="5ABCE34B" w14:textId="06139F99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Na potrzeby postępowania o udzielenie zamówienia publicznego prowadzonego w trybie podstawowym bez przeprowadzenia negocjacji zgodnie z ustawą z dn. 11 września 2019 r. Prawo zamówień publicznych (Dz. U. z 2024 r. poz. 1320, z </w:t>
      </w:r>
      <w:proofErr w:type="spellStart"/>
      <w:r w:rsidRPr="009924A9">
        <w:rPr>
          <w:rFonts w:cstheme="minorHAnsi"/>
        </w:rPr>
        <w:t>późn</w:t>
      </w:r>
      <w:proofErr w:type="spellEnd"/>
      <w:r w:rsidRPr="009924A9">
        <w:rPr>
          <w:rFonts w:cstheme="minorHAnsi"/>
        </w:rPr>
        <w:t xml:space="preserve">. zm.) na realizację zadania pn.: </w:t>
      </w:r>
      <w:r w:rsidR="00BB752F" w:rsidRPr="009924A9">
        <w:rPr>
          <w:rFonts w:cstheme="minorHAnsi"/>
        </w:rPr>
        <w:t>„</w:t>
      </w:r>
      <w:r w:rsidR="00770678" w:rsidRPr="009924A9">
        <w:rPr>
          <w:rFonts w:cstheme="minorHAnsi"/>
        </w:rPr>
        <w:t>Zakup i dostawa 2 cystern na wodę pitną</w:t>
      </w:r>
      <w:r w:rsidRPr="009924A9">
        <w:rPr>
          <w:rFonts w:cstheme="minorHAnsi"/>
          <w:b/>
          <w:bCs/>
        </w:rPr>
        <w:t>”</w:t>
      </w:r>
      <w:r w:rsidRPr="009924A9">
        <w:rPr>
          <w:rFonts w:cstheme="minorHAnsi"/>
        </w:rPr>
        <w:t xml:space="preserve"> oświadczam, co następuje: </w:t>
      </w:r>
    </w:p>
    <w:p w14:paraId="1B689C40" w14:textId="77777777" w:rsidR="0061438F" w:rsidRPr="009924A9" w:rsidRDefault="0061438F" w:rsidP="0061438F">
      <w:pPr>
        <w:rPr>
          <w:rFonts w:cstheme="minorHAnsi"/>
        </w:rPr>
      </w:pPr>
    </w:p>
    <w:p w14:paraId="173EFB39" w14:textId="77777777" w:rsidR="0061438F" w:rsidRPr="009924A9" w:rsidRDefault="0061438F" w:rsidP="0061438F">
      <w:pPr>
        <w:rPr>
          <w:rFonts w:cstheme="minorHAnsi"/>
          <w:b/>
          <w:bCs/>
        </w:rPr>
      </w:pPr>
      <w:r w:rsidRPr="009924A9">
        <w:rPr>
          <w:rFonts w:cstheme="minorHAnsi"/>
          <w:b/>
          <w:bCs/>
        </w:rPr>
        <w:t xml:space="preserve">I. DOTYCZĄCE PRZESŁANEK WYKLUCZENIA Z POSTĘPOWANIA </w:t>
      </w:r>
    </w:p>
    <w:p w14:paraId="21B2685B" w14:textId="10836ABF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1. Oświadczam, że nie podlegam wykluczeniu z postępowania na podstawie art. 108 ust. 1 ustawy PZP oraz art.  7 ust. 1 ustawy o szczególnych rozwiązaniach w zakresie przeciwdziałania wspieraniu agresji na Ukrainę oraz służących ochronie bezpieczeństwa narodowego</w:t>
      </w:r>
      <w:r w:rsidR="00BB752F" w:rsidRPr="009924A9">
        <w:rPr>
          <w:rFonts w:cstheme="minorHAnsi"/>
        </w:rPr>
        <w:t xml:space="preserve"> (Dz.U. 2024.507)</w:t>
      </w:r>
      <w:r w:rsidRPr="009924A9">
        <w:rPr>
          <w:rFonts w:cstheme="minorHAnsi"/>
        </w:rPr>
        <w:t xml:space="preserve">. </w:t>
      </w:r>
    </w:p>
    <w:p w14:paraId="22818F20" w14:textId="77777777" w:rsidR="00BB752F" w:rsidRPr="009924A9" w:rsidRDefault="00BB752F" w:rsidP="00BB752F">
      <w:pPr>
        <w:jc w:val="both"/>
        <w:rPr>
          <w:rFonts w:cstheme="minorHAnsi"/>
        </w:rPr>
      </w:pPr>
    </w:p>
    <w:p w14:paraId="21F30CB1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2. Oświadczam, że zachodzą w stosunku do mnie podstawy wykluczenia z postępowania na podstawie art. ………. </w:t>
      </w:r>
      <w:r w:rsidRPr="009924A9">
        <w:rPr>
          <w:rFonts w:cstheme="minorHAnsi"/>
          <w:vertAlign w:val="superscript"/>
        </w:rPr>
        <w:t>1</w:t>
      </w:r>
      <w:r w:rsidRPr="009924A9">
        <w:rPr>
          <w:rFonts w:cstheme="minorHAnsi"/>
        </w:rPr>
        <w:t xml:space="preserve"> ustawy PZP. Jednocześnie oświadczam, że w związku z ww. okolicznością, na podstawie art. </w:t>
      </w:r>
      <w:r w:rsidRPr="009924A9">
        <w:rPr>
          <w:rFonts w:cstheme="minorHAnsi"/>
        </w:rPr>
        <w:lastRenderedPageBreak/>
        <w:t xml:space="preserve">110 ust. 2 ustawy </w:t>
      </w:r>
      <w:proofErr w:type="spellStart"/>
      <w:r w:rsidRPr="009924A9">
        <w:rPr>
          <w:rFonts w:cstheme="minorHAnsi"/>
        </w:rPr>
        <w:t>Pzp</w:t>
      </w:r>
      <w:proofErr w:type="spellEnd"/>
      <w:r w:rsidRPr="009924A9">
        <w:rPr>
          <w:rFonts w:cstheme="minorHAnsi"/>
        </w:rPr>
        <w:t xml:space="preserve"> podjąłem następujące środki naprawcze</w:t>
      </w:r>
      <w:r w:rsidRPr="009924A9">
        <w:rPr>
          <w:rFonts w:cstheme="minorHAnsi"/>
          <w:vertAlign w:val="superscript"/>
        </w:rPr>
        <w:t>2</w:t>
      </w:r>
      <w:r w:rsidRPr="009924A9">
        <w:rPr>
          <w:rFonts w:cstheme="minorHAnsi"/>
        </w:rPr>
        <w:t xml:space="preserve">: …………………………………………………………………………………………………..……… </w:t>
      </w:r>
    </w:p>
    <w:p w14:paraId="043AA597" w14:textId="77777777" w:rsidR="0061438F" w:rsidRPr="009924A9" w:rsidRDefault="0061438F" w:rsidP="00BB752F">
      <w:pPr>
        <w:jc w:val="both"/>
        <w:rPr>
          <w:rFonts w:cstheme="minorHAnsi"/>
        </w:rPr>
      </w:pPr>
    </w:p>
    <w:p w14:paraId="58EF49AD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  <w:b/>
          <w:bCs/>
        </w:rPr>
        <w:t xml:space="preserve">II. DOTYCZĄCE PODANYCH INFORMACJI: </w:t>
      </w:r>
    </w:p>
    <w:p w14:paraId="6EEA580C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F40BB46" w14:textId="77777777" w:rsidR="0061438F" w:rsidRPr="009924A9" w:rsidRDefault="0061438F" w:rsidP="0061438F">
      <w:pPr>
        <w:rPr>
          <w:rFonts w:cstheme="minorHAnsi"/>
        </w:rPr>
      </w:pPr>
    </w:p>
    <w:p w14:paraId="615D2A18" w14:textId="77777777" w:rsidR="0061438F" w:rsidRPr="009924A9" w:rsidRDefault="0061438F" w:rsidP="0061438F">
      <w:pPr>
        <w:rPr>
          <w:rFonts w:cstheme="minorHAnsi"/>
          <w:b/>
          <w:bCs/>
        </w:rPr>
      </w:pPr>
      <w:r w:rsidRPr="009924A9">
        <w:rPr>
          <w:rFonts w:cstheme="minorHAnsi"/>
          <w:b/>
          <w:bCs/>
        </w:rPr>
        <w:t xml:space="preserve">III. BEZPŁATNE I OGÓLNODOSTĘPNE BAZY DANYCH: </w:t>
      </w:r>
    </w:p>
    <w:p w14:paraId="4E24C75D" w14:textId="77777777" w:rsidR="0061438F" w:rsidRPr="009924A9" w:rsidRDefault="0061438F" w:rsidP="00BB752F">
      <w:pPr>
        <w:jc w:val="both"/>
        <w:rPr>
          <w:rFonts w:cstheme="minorHAnsi"/>
        </w:rPr>
      </w:pPr>
      <w:r w:rsidRPr="009924A9">
        <w:rPr>
          <w:rFonts w:cstheme="minorHAnsi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…………………………………………………………………………………………………..………</w:t>
      </w:r>
    </w:p>
    <w:p w14:paraId="74012328" w14:textId="77777777" w:rsidR="0061438F" w:rsidRPr="009924A9" w:rsidRDefault="0061438F" w:rsidP="00BB752F">
      <w:pPr>
        <w:jc w:val="both"/>
        <w:rPr>
          <w:rFonts w:cstheme="minorHAnsi"/>
        </w:rPr>
      </w:pPr>
    </w:p>
    <w:p w14:paraId="4BA41D49" w14:textId="77777777" w:rsidR="0061438F" w:rsidRPr="009924A9" w:rsidRDefault="0061438F" w:rsidP="0061438F">
      <w:pPr>
        <w:rPr>
          <w:rFonts w:cstheme="minorHAnsi"/>
        </w:rPr>
      </w:pPr>
    </w:p>
    <w:p w14:paraId="72046A0F" w14:textId="77777777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 xml:space="preserve">Miejscowość …………….……., dnia ………….……. r.              …………………………………… </w:t>
      </w:r>
    </w:p>
    <w:p w14:paraId="4F4525D1" w14:textId="77777777" w:rsidR="00BB752F" w:rsidRPr="009924A9" w:rsidRDefault="00BB752F" w:rsidP="00BB752F">
      <w:pPr>
        <w:rPr>
          <w:rFonts w:cstheme="minorHAnsi"/>
          <w:i/>
          <w:iCs/>
        </w:rPr>
      </w:pPr>
      <w:r w:rsidRPr="009924A9">
        <w:rPr>
          <w:rFonts w:cstheme="minorHAnsi"/>
          <w:i/>
          <w:iCs/>
        </w:rPr>
        <w:t xml:space="preserve"> </w:t>
      </w:r>
    </w:p>
    <w:p w14:paraId="6D3D83D4" w14:textId="5ED4E513" w:rsidR="00BB752F" w:rsidRPr="009924A9" w:rsidRDefault="00BB752F" w:rsidP="00BB752F">
      <w:pPr>
        <w:rPr>
          <w:rFonts w:cstheme="minorHAnsi"/>
        </w:rPr>
      </w:pPr>
      <w:r w:rsidRPr="009924A9">
        <w:rPr>
          <w:rFonts w:cstheme="minorHAnsi"/>
          <w:i/>
          <w:iCs/>
        </w:rPr>
        <w:t>podpis osób uprawnionych do składania (kwalifikowany podpis elektroniczny, podpis zaufany lub podpis osobisty) oświadczeń woli w imieniu Wykonawcy</w:t>
      </w:r>
      <w:r w:rsidRPr="009924A9">
        <w:rPr>
          <w:rFonts w:cstheme="minorHAnsi"/>
          <w:b/>
        </w:rPr>
        <w:t xml:space="preserve">                                                                                                                         </w:t>
      </w:r>
    </w:p>
    <w:p w14:paraId="5D8C89B4" w14:textId="77777777" w:rsidR="0061438F" w:rsidRPr="009924A9" w:rsidRDefault="0061438F" w:rsidP="0061438F">
      <w:pPr>
        <w:rPr>
          <w:rFonts w:cstheme="minorHAnsi"/>
        </w:rPr>
      </w:pPr>
    </w:p>
    <w:p w14:paraId="738BB380" w14:textId="77777777" w:rsidR="0061438F" w:rsidRPr="009924A9" w:rsidRDefault="0061438F" w:rsidP="0061438F">
      <w:pPr>
        <w:rPr>
          <w:rFonts w:cstheme="minorHAnsi"/>
        </w:rPr>
      </w:pPr>
    </w:p>
    <w:p w14:paraId="51723208" w14:textId="2AC8A921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1</w:t>
      </w:r>
      <w:r w:rsidR="00BB752F" w:rsidRPr="009924A9">
        <w:rPr>
          <w:rFonts w:cstheme="minorHAnsi"/>
        </w:rPr>
        <w:t>.</w:t>
      </w:r>
      <w:r w:rsidRPr="009924A9">
        <w:rPr>
          <w:rFonts w:cstheme="minorHAnsi"/>
        </w:rPr>
        <w:t xml:space="preserve"> Należy podać mającą zastosowanie podstawę wykluczenia spośród wymienionych w 108 ust. 1 </w:t>
      </w:r>
    </w:p>
    <w:p w14:paraId="24F6328D" w14:textId="2864F13B" w:rsidR="0061438F" w:rsidRPr="009924A9" w:rsidRDefault="0061438F" w:rsidP="0061438F">
      <w:pPr>
        <w:rPr>
          <w:rFonts w:cstheme="minorHAnsi"/>
        </w:rPr>
      </w:pPr>
      <w:r w:rsidRPr="009924A9">
        <w:rPr>
          <w:rFonts w:cstheme="minorHAnsi"/>
        </w:rPr>
        <w:t>2</w:t>
      </w:r>
      <w:r w:rsidR="00BB752F" w:rsidRPr="009924A9">
        <w:rPr>
          <w:rFonts w:cstheme="minorHAnsi"/>
        </w:rPr>
        <w:t>.</w:t>
      </w:r>
      <w:r w:rsidRPr="009924A9">
        <w:rPr>
          <w:rFonts w:cstheme="minorHAnsi"/>
        </w:rPr>
        <w:t xml:space="preserve"> W przypadku</w:t>
      </w:r>
      <w:r w:rsidR="0091331F" w:rsidRPr="009924A9">
        <w:rPr>
          <w:rFonts w:cstheme="minorHAnsi"/>
        </w:rPr>
        <w:t>,</w:t>
      </w:r>
      <w:r w:rsidRPr="009924A9">
        <w:rPr>
          <w:rFonts w:cstheme="minorHAnsi"/>
        </w:rPr>
        <w:t xml:space="preserve"> gdy nie dotyczy, należy daną treść oświadczenia wykreślić.</w:t>
      </w:r>
    </w:p>
    <w:bookmarkEnd w:id="2"/>
    <w:p w14:paraId="05D1090F" w14:textId="77777777" w:rsidR="009170DD" w:rsidRPr="009924A9" w:rsidRDefault="009170DD">
      <w:pPr>
        <w:rPr>
          <w:rFonts w:cstheme="minorHAnsi"/>
        </w:rPr>
      </w:pPr>
    </w:p>
    <w:sectPr w:rsidR="009170DD" w:rsidRPr="009924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B4271"/>
    <w:multiLevelType w:val="multilevel"/>
    <w:tmpl w:val="5BC879BC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DD872DB"/>
    <w:multiLevelType w:val="singleLevel"/>
    <w:tmpl w:val="AEC2E93A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2E6956"/>
    <w:multiLevelType w:val="multilevel"/>
    <w:tmpl w:val="88DAB712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5890629"/>
    <w:multiLevelType w:val="hybridMultilevel"/>
    <w:tmpl w:val="0CFEC54A"/>
    <w:lvl w:ilvl="0" w:tplc="B99C1886">
      <w:start w:val="1"/>
      <w:numFmt w:val="decimal"/>
      <w:lvlText w:val="%1."/>
      <w:lvlJc w:val="left"/>
      <w:pPr>
        <w:ind w:left="720" w:hanging="360"/>
      </w:pPr>
      <w:rPr>
        <w:rFonts w:eastAsia="HG Mincho Light J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B74FC"/>
    <w:multiLevelType w:val="hybridMultilevel"/>
    <w:tmpl w:val="A81A67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5945594">
    <w:abstractNumId w:val="1"/>
    <w:lvlOverride w:ilvl="0">
      <w:startOverride w:val="1"/>
    </w:lvlOverride>
  </w:num>
  <w:num w:numId="2" w16cid:durableId="19575159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0499630">
    <w:abstractNumId w:val="4"/>
  </w:num>
  <w:num w:numId="4" w16cid:durableId="1026171488">
    <w:abstractNumId w:val="3"/>
  </w:num>
  <w:num w:numId="5" w16cid:durableId="1530678789">
    <w:abstractNumId w:val="0"/>
  </w:num>
  <w:num w:numId="6" w16cid:durableId="80688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38F"/>
    <w:rsid w:val="00190B97"/>
    <w:rsid w:val="00281729"/>
    <w:rsid w:val="005A0C53"/>
    <w:rsid w:val="0061438F"/>
    <w:rsid w:val="006B3847"/>
    <w:rsid w:val="0072227E"/>
    <w:rsid w:val="00727B08"/>
    <w:rsid w:val="00770678"/>
    <w:rsid w:val="00904379"/>
    <w:rsid w:val="0091331F"/>
    <w:rsid w:val="009170DD"/>
    <w:rsid w:val="009924A9"/>
    <w:rsid w:val="00A5244A"/>
    <w:rsid w:val="00A7430A"/>
    <w:rsid w:val="00A871C5"/>
    <w:rsid w:val="00B17B26"/>
    <w:rsid w:val="00BB752F"/>
    <w:rsid w:val="00D025D9"/>
    <w:rsid w:val="00D3064A"/>
    <w:rsid w:val="00F8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2489"/>
  <w15:chartTrackingRefBased/>
  <w15:docId w15:val="{4A1CF239-02A6-4A08-9B9E-E13A0AAD2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438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438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438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438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438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438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438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438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438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43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43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43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438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438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438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438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438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438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438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43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438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43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438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438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438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438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43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438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438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6143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61438F"/>
    <w:pPr>
      <w:tabs>
        <w:tab w:val="center" w:pos="4536"/>
        <w:tab w:val="right" w:pos="9072"/>
      </w:tabs>
      <w:spacing w:after="0" w:line="240" w:lineRule="auto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61438F"/>
    <w:rPr>
      <w:sz w:val="24"/>
      <w:szCs w:val="24"/>
    </w:rPr>
  </w:style>
  <w:style w:type="character" w:customStyle="1" w:styleId="czeinternetowe">
    <w:name w:val="Łącze internetowe"/>
    <w:rsid w:val="00770678"/>
    <w:rPr>
      <w:color w:val="0000FF"/>
      <w:u w:val="single"/>
    </w:rPr>
  </w:style>
  <w:style w:type="paragraph" w:customStyle="1" w:styleId="Standard">
    <w:name w:val="Standard"/>
    <w:qFormat/>
    <w:rsid w:val="009924A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Zawartotabeli">
    <w:name w:val="Zawartość tabeli"/>
    <w:basedOn w:val="Standard"/>
    <w:qFormat/>
    <w:rsid w:val="009924A9"/>
    <w:pPr>
      <w:suppressLineNumbers/>
    </w:pPr>
    <w:rPr>
      <w:rFonts w:eastAsia="Droid Sans" w:cs="DejaVu Sans Condensed"/>
    </w:rPr>
  </w:style>
  <w:style w:type="paragraph" w:customStyle="1" w:styleId="TableContents">
    <w:name w:val="Table Contents"/>
    <w:basedOn w:val="Normalny"/>
    <w:rsid w:val="009924A9"/>
    <w:pPr>
      <w:widowControl w:val="0"/>
      <w:suppressLineNumbers/>
      <w:suppressAutoHyphens/>
      <w:autoSpaceDN w:val="0"/>
      <w:spacing w:after="0" w:line="240" w:lineRule="auto"/>
    </w:pPr>
    <w:rPr>
      <w:rFonts w:ascii="Times New Roman" w:eastAsia="Droid Sans" w:hAnsi="Times New Roman" w:cs="DejaVu Sans Condensed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qFormat/>
    <w:rsid w:val="009924A9"/>
    <w:pPr>
      <w:suppressAutoHyphens w:val="0"/>
      <w:spacing w:after="120"/>
    </w:pPr>
    <w:rPr>
      <w:color w:val="00000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13" Type="http://schemas.openxmlformats.org/officeDocument/2006/relationships/hyperlink" Target="http://pl.wikipedia.org/wiki/20_czerwc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12" Type="http://schemas.openxmlformats.org/officeDocument/2006/relationships/hyperlink" Target="http://pl.wikipedia.org/wiki/20_czerwc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pl.wikipedia.org/wiki/20_czerwca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3.png"/><Relationship Id="rId10" Type="http://schemas.openxmlformats.org/officeDocument/2006/relationships/hyperlink" Target="http://pl.wikipedia.org/wiki/1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20_czerwca" TargetMode="External"/><Relationship Id="rId14" Type="http://schemas.openxmlformats.org/officeDocument/2006/relationships/hyperlink" Target="http://pl.wikipedia.org/wiki/1997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2516</Words>
  <Characters>15096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Gredys</dc:creator>
  <cp:keywords/>
  <dc:description/>
  <cp:lastModifiedBy>Dagmara Sulikowska-Skaczyło</cp:lastModifiedBy>
  <cp:revision>6</cp:revision>
  <dcterms:created xsi:type="dcterms:W3CDTF">2025-11-06T12:10:00Z</dcterms:created>
  <dcterms:modified xsi:type="dcterms:W3CDTF">2025-11-07T11:27:00Z</dcterms:modified>
</cp:coreProperties>
</file>